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FA5907" w:rsidR="00E756AC" w:rsidP="00430C9C" w:rsidRDefault="00E756AC" w14:paraId="0ECB53EB" w14:textId="0633CFC5">
      <w:pPr>
        <w:pStyle w:val="Head2"/>
        <w:jc w:val="center"/>
        <w:rPr>
          <w:rFonts w:asciiTheme="minorHAnsi" w:hAnsiTheme="minorHAnsi"/>
        </w:rPr>
      </w:pPr>
      <w:bookmarkStart w:name="_Toc48824756" w:id="0"/>
      <w:r w:rsidRPr="00FA5907">
        <w:rPr>
          <w:rFonts w:asciiTheme="minorHAnsi" w:hAnsiTheme="minorHAnsi"/>
        </w:rPr>
        <w:t xml:space="preserve">Guidelines for </w:t>
      </w:r>
      <w:r w:rsidRPr="00FA5907" w:rsidR="00FA5907">
        <w:rPr>
          <w:rFonts w:asciiTheme="minorHAnsi" w:hAnsiTheme="minorHAnsi"/>
        </w:rPr>
        <w:t>M</w:t>
      </w:r>
      <w:r w:rsidRPr="00FA5907">
        <w:rPr>
          <w:rFonts w:asciiTheme="minorHAnsi" w:hAnsiTheme="minorHAnsi"/>
        </w:rPr>
        <w:t xml:space="preserve">onitoring of </w:t>
      </w:r>
      <w:r w:rsidRPr="00FA5907" w:rsidR="00FA5907">
        <w:rPr>
          <w:rFonts w:asciiTheme="minorHAnsi" w:hAnsiTheme="minorHAnsi"/>
        </w:rPr>
        <w:t>L</w:t>
      </w:r>
      <w:r w:rsidRPr="00FA5907">
        <w:rPr>
          <w:rFonts w:asciiTheme="minorHAnsi" w:hAnsiTheme="minorHAnsi"/>
        </w:rPr>
        <w:t xml:space="preserve">itter and </w:t>
      </w:r>
      <w:r w:rsidRPr="00FA5907" w:rsidR="00FA5907">
        <w:rPr>
          <w:rFonts w:asciiTheme="minorHAnsi" w:hAnsiTheme="minorHAnsi"/>
        </w:rPr>
        <w:t>W</w:t>
      </w:r>
      <w:r w:rsidRPr="00FA5907">
        <w:rPr>
          <w:rFonts w:asciiTheme="minorHAnsi" w:hAnsiTheme="minorHAnsi"/>
        </w:rPr>
        <w:t xml:space="preserve">aste in </w:t>
      </w:r>
      <w:r w:rsidRPr="00FA5907" w:rsidR="00FA5907">
        <w:rPr>
          <w:rFonts w:asciiTheme="minorHAnsi" w:hAnsiTheme="minorHAnsi"/>
        </w:rPr>
        <w:t>S</w:t>
      </w:r>
      <w:r w:rsidRPr="00FA5907">
        <w:rPr>
          <w:rFonts w:asciiTheme="minorHAnsi" w:hAnsiTheme="minorHAnsi"/>
        </w:rPr>
        <w:t>chools</w:t>
      </w:r>
      <w:bookmarkEnd w:id="0"/>
    </w:p>
    <w:p w:rsidRPr="00FA5907" w:rsidR="00E756AC" w:rsidP="00E756AC" w:rsidRDefault="00E756AC" w14:paraId="295F2076" w14:textId="45D09861">
      <w:pPr>
        <w:spacing w:before="240"/>
        <w:jc w:val="both"/>
        <w:rPr>
          <w:lang w:val="en-US"/>
        </w:rPr>
      </w:pPr>
      <w:r w:rsidRPr="62B57608" w:rsidR="00E756AC">
        <w:rPr>
          <w:lang w:val="en-US"/>
        </w:rPr>
        <w:t xml:space="preserve">In the registration form and in the final report, choose </w:t>
      </w:r>
      <w:r w:rsidRPr="62B57608" w:rsidR="00E756AC">
        <w:rPr>
          <w:u w:val="single"/>
          <w:lang w:val="en-US"/>
        </w:rPr>
        <w:t>one</w:t>
      </w:r>
      <w:r w:rsidRPr="62B57608" w:rsidR="00E756AC">
        <w:rPr>
          <w:lang w:val="en-US"/>
        </w:rPr>
        <w:t xml:space="preserve"> Litter Criterion </w:t>
      </w:r>
      <w:r w:rsidRPr="62B57608" w:rsidR="706F3EFB">
        <w:rPr>
          <w:lang w:val="en-US"/>
        </w:rPr>
        <w:t>to measure</w:t>
      </w:r>
      <w:r w:rsidRPr="62B57608" w:rsidR="00E756AC">
        <w:rPr>
          <w:lang w:val="en-US"/>
        </w:rPr>
        <w:t xml:space="preserve"> during the Campaign. </w:t>
      </w:r>
      <w:r w:rsidRPr="62B57608" w:rsidR="00E756AC">
        <w:rPr>
          <w:lang w:val="en-US"/>
        </w:rPr>
        <w:t xml:space="preserve">You </w:t>
      </w:r>
      <w:r w:rsidRPr="62B57608" w:rsidR="339CF690">
        <w:rPr>
          <w:lang w:val="en-US"/>
        </w:rPr>
        <w:t>should complete</w:t>
      </w:r>
      <w:r w:rsidRPr="62B57608" w:rsidR="00E756AC">
        <w:rPr>
          <w:lang w:val="en-US"/>
        </w:rPr>
        <w:t xml:space="preserve"> the first monitoring of the chosen criterion when you register for the Campaign.</w:t>
      </w:r>
      <w:r w:rsidRPr="62B57608" w:rsidR="00E756AC">
        <w:rPr>
          <w:lang w:val="en-US"/>
        </w:rPr>
        <w:t xml:space="preserve"> </w:t>
      </w:r>
    </w:p>
    <w:p w:rsidRPr="00FA5907" w:rsidR="00E756AC" w:rsidP="00E756AC" w:rsidRDefault="00E756AC" w14:paraId="416D0A49" w14:textId="65C6FE2E">
      <w:pPr>
        <w:rPr>
          <w:lang w:val="en-US"/>
        </w:rPr>
      </w:pPr>
      <w:r w:rsidRPr="62B57608" w:rsidR="00E756AC">
        <w:rPr>
          <w:lang w:val="en-US"/>
        </w:rPr>
        <w:t xml:space="preserve">You </w:t>
      </w:r>
      <w:r w:rsidRPr="62B57608" w:rsidR="4F83CFC6">
        <w:rPr>
          <w:lang w:val="en-US"/>
        </w:rPr>
        <w:t>must</w:t>
      </w:r>
      <w:r w:rsidRPr="62B57608" w:rsidR="00E756AC">
        <w:rPr>
          <w:lang w:val="en-US"/>
        </w:rPr>
        <w:t xml:space="preserve"> choose </w:t>
      </w:r>
      <w:r w:rsidRPr="62B57608" w:rsidR="00E756AC">
        <w:rPr>
          <w:u w:val="single"/>
          <w:lang w:val="en-US"/>
        </w:rPr>
        <w:t>one</w:t>
      </w:r>
      <w:r w:rsidRPr="62B57608" w:rsidR="00E756AC">
        <w:rPr>
          <w:lang w:val="en-US"/>
        </w:rPr>
        <w:t xml:space="preserve"> measurement criterion from the list below:</w:t>
      </w:r>
    </w:p>
    <w:p w:rsidRPr="00FA5907" w:rsidR="00E756AC" w:rsidP="00E756AC" w:rsidRDefault="00E756AC" w14:paraId="0F306DEF" w14:textId="77777777">
      <w:pPr>
        <w:pStyle w:val="ListParagraph"/>
        <w:numPr>
          <w:ilvl w:val="0"/>
          <w:numId w:val="1"/>
        </w:numPr>
      </w:pPr>
      <w:r w:rsidRPr="00FA5907">
        <w:t xml:space="preserve">Amount of litter found in the school yard </w:t>
      </w:r>
    </w:p>
    <w:p w:rsidRPr="00FA5907" w:rsidR="00E756AC" w:rsidP="00E756AC" w:rsidRDefault="00E756AC" w14:paraId="4FF63461" w14:textId="77777777">
      <w:pPr>
        <w:pStyle w:val="ListParagraph"/>
        <w:numPr>
          <w:ilvl w:val="0"/>
          <w:numId w:val="1"/>
        </w:numPr>
      </w:pPr>
      <w:r w:rsidRPr="00FA5907">
        <w:t>Amount of litter and waste collected in the school</w:t>
      </w:r>
    </w:p>
    <w:p w:rsidRPr="00FA5907" w:rsidR="00E756AC" w:rsidP="00E756AC" w:rsidRDefault="00E756AC" w14:paraId="33443CD0" w14:textId="77777777">
      <w:pPr>
        <w:pStyle w:val="ListParagraph"/>
        <w:numPr>
          <w:ilvl w:val="0"/>
          <w:numId w:val="1"/>
        </w:numPr>
      </w:pPr>
      <w:r w:rsidRPr="00FA5907">
        <w:t xml:space="preserve">Amount of paper collected in the school or classrooms </w:t>
      </w:r>
    </w:p>
    <w:p w:rsidRPr="00FA5907" w:rsidR="00E756AC" w:rsidP="00E756AC" w:rsidRDefault="00E756AC" w14:paraId="5BDDCDA7" w14:textId="77777777">
      <w:pPr>
        <w:pStyle w:val="ListParagraph"/>
        <w:numPr>
          <w:ilvl w:val="0"/>
          <w:numId w:val="1"/>
        </w:numPr>
        <w:rPr/>
      </w:pPr>
      <w:r w:rsidR="00E756AC">
        <w:rPr/>
        <w:t>Amount of waste recycled in the school or classrooms</w:t>
      </w:r>
    </w:p>
    <w:p w:rsidRPr="00FA5907" w:rsidR="00E756AC" w:rsidP="62B57608" w:rsidRDefault="00E756AC" w14:paraId="6FAF5336" w14:textId="77777777">
      <w:pPr>
        <w:rPr>
          <w:b w:val="1"/>
          <w:bCs w:val="1"/>
          <w:lang w:val="en-US"/>
        </w:rPr>
      </w:pPr>
      <w:r w:rsidRPr="62B57608" w:rsidR="00E756AC">
        <w:rPr>
          <w:b w:val="1"/>
          <w:bCs w:val="1"/>
          <w:lang w:val="en-US"/>
        </w:rPr>
        <w:t>Note: Data must be filled in kilograms (kg). </w:t>
      </w:r>
    </w:p>
    <w:p w:rsidRPr="00FA5907" w:rsidR="00E756AC" w:rsidP="00E756AC" w:rsidRDefault="00E756AC" w14:paraId="34182079" w14:textId="20889548">
      <w:pPr>
        <w:jc w:val="both"/>
        <w:rPr>
          <w:lang w:val="en-US"/>
        </w:rPr>
      </w:pPr>
      <w:r w:rsidRPr="62B57608" w:rsidR="3B79A082">
        <w:rPr>
          <w:lang w:val="en-US"/>
        </w:rPr>
        <w:t xml:space="preserve">You must </w:t>
      </w:r>
      <w:r w:rsidRPr="62B57608" w:rsidR="3B79A082">
        <w:rPr>
          <w:lang w:val="en-US"/>
        </w:rPr>
        <w:t>monitor</w:t>
      </w:r>
      <w:r w:rsidRPr="62B57608" w:rsidR="3B79A082">
        <w:rPr>
          <w:lang w:val="en-US"/>
        </w:rPr>
        <w:t xml:space="preserve"> and measure your chosen criterion</w:t>
      </w:r>
      <w:r w:rsidRPr="62B57608" w:rsidR="00E756AC">
        <w:rPr>
          <w:lang w:val="en-US"/>
        </w:rPr>
        <w:t xml:space="preserve"> </w:t>
      </w:r>
      <w:r w:rsidRPr="62B57608" w:rsidR="00E756AC">
        <w:rPr>
          <w:u w:val="single"/>
          <w:lang w:val="en-US"/>
        </w:rPr>
        <w:t>6 times</w:t>
      </w:r>
      <w:r w:rsidRPr="62B57608" w:rsidR="4FCE42E0">
        <w:rPr>
          <w:u w:val="single"/>
          <w:lang w:val="en-US"/>
        </w:rPr>
        <w:t xml:space="preserve"> </w:t>
      </w:r>
      <w:r w:rsidRPr="62B57608" w:rsidR="00E756AC">
        <w:rPr>
          <w:lang w:val="en-US"/>
        </w:rPr>
        <w:t xml:space="preserve">in </w:t>
      </w:r>
      <w:r w:rsidRPr="62B57608" w:rsidR="664B8255">
        <w:rPr>
          <w:lang w:val="en-US"/>
        </w:rPr>
        <w:t>order to</w:t>
      </w:r>
      <w:r w:rsidRPr="62B57608" w:rsidR="00E756AC">
        <w:rPr>
          <w:lang w:val="en-US"/>
        </w:rPr>
        <w:t xml:space="preserve"> </w:t>
      </w:r>
      <w:r w:rsidRPr="62B57608" w:rsidR="00E756AC">
        <w:rPr>
          <w:lang w:val="en-US"/>
        </w:rPr>
        <w:t>demonstrate</w:t>
      </w:r>
      <w:r w:rsidRPr="62B57608" w:rsidR="00E756AC">
        <w:rPr>
          <w:lang w:val="en-US"/>
        </w:rPr>
        <w:t xml:space="preserve"> a change during the campaign.</w:t>
      </w:r>
      <w:r w:rsidRPr="62B57608" w:rsidR="00E756AC">
        <w:rPr>
          <w:lang w:val="en-US"/>
        </w:rPr>
        <w:t xml:space="preserve"> </w:t>
      </w:r>
      <w:r w:rsidRPr="62B57608" w:rsidR="79894AD8">
        <w:rPr>
          <w:lang w:val="en-US"/>
        </w:rPr>
        <w:t>In the following pages, you can find</w:t>
      </w:r>
      <w:r w:rsidRPr="62B57608" w:rsidR="00E756AC">
        <w:rPr>
          <w:lang w:val="en-US"/>
        </w:rPr>
        <w:t xml:space="preserve"> four frameworks (one for each </w:t>
      </w:r>
      <w:r w:rsidRPr="62B57608" w:rsidR="6530B1DB">
        <w:rPr>
          <w:lang w:val="en-US"/>
        </w:rPr>
        <w:t>criterion</w:t>
      </w:r>
      <w:r w:rsidRPr="62B57608" w:rsidR="00E756AC">
        <w:rPr>
          <w:lang w:val="en-US"/>
        </w:rPr>
        <w:t xml:space="preserve">) which </w:t>
      </w:r>
      <w:r w:rsidRPr="62B57608" w:rsidR="63C02463">
        <w:rPr>
          <w:lang w:val="en-US"/>
        </w:rPr>
        <w:t xml:space="preserve">provide guidelines for </w:t>
      </w:r>
      <w:r w:rsidRPr="62B57608" w:rsidR="00E756AC">
        <w:rPr>
          <w:lang w:val="en-US"/>
        </w:rPr>
        <w:t>s</w:t>
      </w:r>
      <w:r w:rsidRPr="62B57608" w:rsidR="039517B3">
        <w:rPr>
          <w:lang w:val="en-US"/>
        </w:rPr>
        <w:t>cheduling and carrying out</w:t>
      </w:r>
      <w:r w:rsidRPr="62B57608" w:rsidR="1E9B92A5">
        <w:rPr>
          <w:lang w:val="en-US"/>
        </w:rPr>
        <w:t xml:space="preserve"> </w:t>
      </w:r>
      <w:r w:rsidRPr="62B57608" w:rsidR="039517B3">
        <w:rPr>
          <w:lang w:val="en-US"/>
        </w:rPr>
        <w:t>monitoring and measurement</w:t>
      </w:r>
      <w:r w:rsidRPr="62B57608" w:rsidR="3D59A4E7">
        <w:rPr>
          <w:lang w:val="en-US"/>
        </w:rPr>
        <w:t xml:space="preserve"> activities</w:t>
      </w:r>
      <w:r w:rsidRPr="62B57608" w:rsidR="039517B3">
        <w:rPr>
          <w:lang w:val="en-US"/>
        </w:rPr>
        <w:t>.</w:t>
      </w:r>
      <w:r w:rsidRPr="62B57608" w:rsidR="00E756AC">
        <w:rPr>
          <w:lang w:val="en-US"/>
        </w:rPr>
        <w:t xml:space="preserve"> </w:t>
      </w:r>
    </w:p>
    <w:p w:rsidR="00E756AC" w:rsidP="62B57608" w:rsidRDefault="00E756AC" w14:paraId="7C553963" w14:textId="0D24BDA3">
      <w:pPr>
        <w:jc w:val="both"/>
        <w:rPr>
          <w:b w:val="1"/>
          <w:bCs w:val="1"/>
          <w:lang w:val="en-US"/>
        </w:rPr>
      </w:pPr>
      <w:r w:rsidRPr="62B57608" w:rsidR="00E756AC">
        <w:rPr>
          <w:lang w:val="en-US"/>
        </w:rPr>
        <w:t>Please use the t</w:t>
      </w:r>
      <w:r w:rsidRPr="62B57608" w:rsidR="198FF666">
        <w:rPr>
          <w:lang w:val="en-US"/>
        </w:rPr>
        <w:t>able for your chosen criterion to record your data</w:t>
      </w:r>
      <w:r w:rsidRPr="62B57608" w:rsidR="198FF666">
        <w:rPr>
          <w:lang w:val="en-US"/>
        </w:rPr>
        <w:t>, and</w:t>
      </w:r>
      <w:r w:rsidRPr="62B57608" w:rsidR="00E756AC">
        <w:rPr>
          <w:lang w:val="en-US"/>
        </w:rPr>
        <w:t xml:space="preserve"> </w:t>
      </w:r>
      <w:r w:rsidRPr="62B57608" w:rsidR="00E756AC">
        <w:rPr>
          <w:lang w:val="en-US"/>
        </w:rPr>
        <w:t>once the campaign is finished,</w:t>
      </w:r>
      <w:r w:rsidRPr="62B57608" w:rsidR="4DB183C5">
        <w:rPr>
          <w:lang w:val="en-US"/>
        </w:rPr>
        <w:t xml:space="preserve"> remember to include</w:t>
      </w:r>
      <w:r w:rsidRPr="62B57608" w:rsidR="00E756AC">
        <w:rPr>
          <w:lang w:val="en-US"/>
        </w:rPr>
        <w:t xml:space="preserve"> </w:t>
      </w:r>
      <w:r w:rsidRPr="62B57608" w:rsidR="4DB183C5">
        <w:rPr>
          <w:lang w:val="en-US"/>
        </w:rPr>
        <w:t xml:space="preserve">the table in your final report. </w:t>
      </w:r>
    </w:p>
    <w:p w:rsidR="4FE31EAF" w:rsidP="62B57608" w:rsidRDefault="4FE31EAF" w14:paraId="57143406" w14:textId="09D10F18">
      <w:pPr>
        <w:jc w:val="both"/>
        <w:rPr>
          <w:lang w:val="en-US"/>
        </w:rPr>
      </w:pPr>
      <w:r w:rsidRPr="62B57608" w:rsidR="4FE31EAF">
        <w:rPr>
          <w:b w:val="1"/>
          <w:bCs w:val="1"/>
          <w:lang w:val="en-US"/>
        </w:rPr>
        <w:t>Additional</w:t>
      </w:r>
      <w:r w:rsidRPr="62B57608" w:rsidR="4FE31EAF">
        <w:rPr>
          <w:b w:val="1"/>
          <w:bCs w:val="1"/>
          <w:lang w:val="en-US"/>
        </w:rPr>
        <w:t xml:space="preserve"> notes:</w:t>
      </w:r>
    </w:p>
    <w:p w:rsidR="00E756AC" w:rsidP="62B57608" w:rsidRDefault="00E756AC" w14:paraId="6D510C63" w14:textId="34DC17B1">
      <w:pPr>
        <w:jc w:val="both"/>
        <w:rPr>
          <w:lang w:val="en-US"/>
        </w:rPr>
      </w:pPr>
      <w:r w:rsidRPr="62B57608" w:rsidR="00E756AC">
        <w:rPr>
          <w:lang w:val="en-US"/>
        </w:rPr>
        <w:t xml:space="preserve">The main aim of </w:t>
      </w:r>
      <w:r w:rsidRPr="62B57608" w:rsidR="00E756AC">
        <w:rPr>
          <w:lang w:val="en-US"/>
        </w:rPr>
        <w:t>monitoring</w:t>
      </w:r>
      <w:r w:rsidRPr="62B57608" w:rsidR="00E756AC">
        <w:rPr>
          <w:lang w:val="en-US"/>
        </w:rPr>
        <w:t xml:space="preserve"> the flows of waste is to assess the effect of the Litter Less Campaign on student behavior in relation to littering, recycling and waste minimization as well as to serve as an educational exercise. Students should </w:t>
      </w:r>
      <w:r w:rsidRPr="62B57608" w:rsidR="0D32BC2B">
        <w:rPr>
          <w:lang w:val="en-US"/>
        </w:rPr>
        <w:t>understand</w:t>
      </w:r>
      <w:r w:rsidRPr="62B57608" w:rsidR="00E756AC">
        <w:rPr>
          <w:lang w:val="en-US"/>
        </w:rPr>
        <w:t xml:space="preserve"> how to measure and report waste/litter and reflect on any trend</w:t>
      </w:r>
      <w:r w:rsidRPr="62B57608" w:rsidR="38B22908">
        <w:rPr>
          <w:lang w:val="en-US"/>
        </w:rPr>
        <w:t>s</w:t>
      </w:r>
      <w:r w:rsidRPr="62B57608" w:rsidR="00E756AC">
        <w:rPr>
          <w:lang w:val="en-US"/>
        </w:rPr>
        <w:t xml:space="preserve"> they </w:t>
      </w:r>
      <w:r w:rsidRPr="62B57608" w:rsidR="45639822">
        <w:rPr>
          <w:lang w:val="en-US"/>
        </w:rPr>
        <w:t>notic</w:t>
      </w:r>
      <w:r w:rsidRPr="62B57608" w:rsidR="00E756AC">
        <w:rPr>
          <w:lang w:val="en-US"/>
        </w:rPr>
        <w:t xml:space="preserve">e. </w:t>
      </w:r>
    </w:p>
    <w:p w:rsidR="00E756AC" w:rsidP="62B57608" w:rsidRDefault="00E756AC" w14:paraId="7A05E49E" w14:textId="6C7F1D4B">
      <w:pPr>
        <w:jc w:val="both"/>
        <w:rPr>
          <w:lang w:val="en-US"/>
        </w:rPr>
      </w:pPr>
      <w:r w:rsidRPr="62B57608" w:rsidR="00E756AC">
        <w:rPr>
          <w:lang w:val="en-US"/>
        </w:rPr>
        <w:t xml:space="preserve">However, educating students to minimize waste production can </w:t>
      </w:r>
      <w:r w:rsidRPr="62B57608" w:rsidR="67CBE036">
        <w:rPr>
          <w:lang w:val="en-US"/>
        </w:rPr>
        <w:t>counterbalance</w:t>
      </w:r>
      <w:r w:rsidRPr="62B57608" w:rsidR="00E756AC">
        <w:rPr>
          <w:lang w:val="en-US"/>
        </w:rPr>
        <w:t xml:space="preserve"> the amount of waste diverted to recycling, making detection of the campaign</w:t>
      </w:r>
      <w:r w:rsidRPr="62B57608" w:rsidR="6EF490BB">
        <w:rPr>
          <w:lang w:val="en-US"/>
        </w:rPr>
        <w:t>’</w:t>
      </w:r>
      <w:r w:rsidRPr="62B57608" w:rsidR="00E756AC">
        <w:rPr>
          <w:lang w:val="en-US"/>
        </w:rPr>
        <w:t xml:space="preserve">s effects more difficult. </w:t>
      </w:r>
      <w:r w:rsidRPr="62B57608" w:rsidR="00E756AC">
        <w:rPr>
          <w:lang w:val="en-US"/>
        </w:rPr>
        <w:t>We would therefore appreciate the teacher’s comments on the results</w:t>
      </w:r>
      <w:r w:rsidRPr="62B57608" w:rsidR="7352FC6A">
        <w:rPr>
          <w:lang w:val="en-US"/>
        </w:rPr>
        <w:t>,</w:t>
      </w:r>
      <w:r w:rsidRPr="62B57608" w:rsidR="00E756AC">
        <w:rPr>
          <w:lang w:val="en-US"/>
        </w:rPr>
        <w:t xml:space="preserve"> as well as on the educational value of the monitoring exercise.</w:t>
      </w:r>
      <w:r w:rsidRPr="62B57608" w:rsidR="00E756AC">
        <w:rPr>
          <w:lang w:val="en-US"/>
        </w:rPr>
        <w:t xml:space="preserve"> </w:t>
      </w:r>
    </w:p>
    <w:p w:rsidRPr="00FA5907" w:rsidR="00E756AC" w:rsidP="62B57608" w:rsidRDefault="00E756AC" w14:paraId="66C9FE1A" w14:textId="238C6BA8">
      <w:pPr>
        <w:pStyle w:val="Normal"/>
        <w:jc w:val="both"/>
        <w:rPr>
          <w:lang w:val="en-US"/>
        </w:rPr>
      </w:pPr>
      <w:r w:rsidRPr="62B57608" w:rsidR="00E756AC">
        <w:rPr>
          <w:lang w:val="en-US"/>
        </w:rPr>
        <w:t>Thank you for your participation.</w:t>
      </w:r>
    </w:p>
    <w:p w:rsidRPr="00FA5907" w:rsidR="00E756AC" w:rsidP="00ED5DD3" w:rsidRDefault="00E756AC" w14:paraId="494E5203" w14:textId="35270AE8">
      <w:pPr>
        <w:jc w:val="center"/>
        <w:rPr>
          <w:b/>
          <w:noProof/>
          <w:sz w:val="28"/>
          <w:lang w:val="en-US"/>
        </w:rPr>
      </w:pPr>
      <w:r w:rsidRPr="00FA5907">
        <w:rPr>
          <w:b/>
          <w:sz w:val="28"/>
          <w:lang w:val="en-US"/>
        </w:rPr>
        <w:br w:type="page"/>
      </w:r>
      <w:r w:rsidRPr="00FA5907">
        <w:rPr>
          <w:b/>
          <w:sz w:val="28"/>
          <w:lang w:val="en-US"/>
        </w:rPr>
        <w:t xml:space="preserve">CRITERION 1 – Amount of litter found in the </w:t>
      </w:r>
      <w:r w:rsidRPr="00FA5907">
        <w:rPr>
          <w:b/>
          <w:noProof/>
          <w:sz w:val="28"/>
          <w:lang w:val="en-US"/>
        </w:rPr>
        <w:t>school yard</w:t>
      </w:r>
    </w:p>
    <w:p w:rsidRPr="00FA5907" w:rsidR="00E756AC" w:rsidP="00E756AC" w:rsidRDefault="00E756AC" w14:paraId="5CAD113C" w14:textId="77777777">
      <w:pPr>
        <w:jc w:val="center"/>
        <w:rPr>
          <w:b/>
          <w:noProof/>
          <w:sz w:val="6"/>
          <w:szCs w:val="6"/>
          <w:lang w:val="en-US"/>
        </w:rPr>
      </w:pPr>
    </w:p>
    <w:tbl>
      <w:tblPr>
        <w:tblStyle w:val="TableGrid"/>
        <w:tblW w:w="10017" w:type="dxa"/>
        <w:tblInd w:w="-431" w:type="dxa"/>
        <w:tblLook w:val="04A0" w:firstRow="1" w:lastRow="0" w:firstColumn="1" w:lastColumn="0" w:noHBand="0" w:noVBand="1"/>
      </w:tblPr>
      <w:tblGrid>
        <w:gridCol w:w="2754"/>
        <w:gridCol w:w="7263"/>
      </w:tblGrid>
      <w:tr w:rsidRPr="00FA5907" w:rsidR="00E756AC" w:rsidTr="62B57608" w14:paraId="72FACEE9" w14:textId="77777777">
        <w:trPr>
          <w:trHeight w:val="229"/>
        </w:trPr>
        <w:tc>
          <w:tcPr>
            <w:tcW w:w="2754" w:type="dxa"/>
            <w:tcMar/>
          </w:tcPr>
          <w:p w:rsidRPr="00FA5907" w:rsidR="00E756AC" w:rsidP="006322E7" w:rsidRDefault="00E756AC" w14:paraId="767B03F5" w14:textId="77777777">
            <w:pPr>
              <w:rPr>
                <w:rFonts w:asciiTheme="minorHAnsi" w:hAnsiTheme="minorHAnsi"/>
                <w:b/>
                <w:sz w:val="20"/>
                <w:szCs w:val="20"/>
              </w:rPr>
            </w:pPr>
            <w:r w:rsidRPr="00FA5907">
              <w:rPr>
                <w:rFonts w:asciiTheme="minorHAnsi" w:hAnsiTheme="minorHAnsi"/>
                <w:b/>
                <w:sz w:val="20"/>
                <w:szCs w:val="20"/>
              </w:rPr>
              <w:t>Consideration</w:t>
            </w:r>
          </w:p>
        </w:tc>
        <w:tc>
          <w:tcPr>
            <w:tcW w:w="7263" w:type="dxa"/>
            <w:tcMar/>
          </w:tcPr>
          <w:p w:rsidRPr="00FA5907" w:rsidR="00E756AC" w:rsidP="006322E7" w:rsidRDefault="00E756AC" w14:paraId="6853D40C" w14:textId="77777777">
            <w:pPr>
              <w:rPr>
                <w:rFonts w:asciiTheme="minorHAnsi" w:hAnsiTheme="minorHAnsi"/>
                <w:b/>
                <w:sz w:val="20"/>
                <w:szCs w:val="20"/>
              </w:rPr>
            </w:pPr>
            <w:r w:rsidRPr="00FA5907">
              <w:rPr>
                <w:rFonts w:asciiTheme="minorHAnsi" w:hAnsiTheme="minorHAnsi"/>
                <w:b/>
                <w:sz w:val="20"/>
                <w:szCs w:val="20"/>
              </w:rPr>
              <w:t>Description</w:t>
            </w:r>
          </w:p>
        </w:tc>
      </w:tr>
      <w:tr w:rsidRPr="00FA5907" w:rsidR="00E756AC" w:rsidTr="62B57608" w14:paraId="6624E9F3" w14:textId="77777777">
        <w:trPr>
          <w:trHeight w:val="595"/>
        </w:trPr>
        <w:tc>
          <w:tcPr>
            <w:tcW w:w="2754" w:type="dxa"/>
            <w:tcMar/>
          </w:tcPr>
          <w:p w:rsidRPr="00FA5907" w:rsidR="00E756AC" w:rsidP="006322E7" w:rsidRDefault="00E756AC" w14:paraId="1AE0B8D5" w14:textId="77777777">
            <w:pPr>
              <w:rPr>
                <w:rFonts w:asciiTheme="minorHAnsi" w:hAnsiTheme="minorHAnsi"/>
                <w:sz w:val="20"/>
                <w:szCs w:val="20"/>
              </w:rPr>
            </w:pPr>
            <w:r w:rsidRPr="00FA5907">
              <w:rPr>
                <w:rFonts w:asciiTheme="minorHAnsi" w:hAnsiTheme="minorHAnsi"/>
                <w:sz w:val="20"/>
                <w:szCs w:val="20"/>
              </w:rPr>
              <w:t>Area to be monitored</w:t>
            </w:r>
          </w:p>
        </w:tc>
        <w:tc>
          <w:tcPr>
            <w:tcW w:w="7263" w:type="dxa"/>
            <w:tcMar/>
          </w:tcPr>
          <w:p w:rsidRPr="00FA5907" w:rsidR="00E756AC" w:rsidP="006322E7" w:rsidRDefault="00E756AC" w14:paraId="3A1F8458" w14:textId="77777777">
            <w:pPr>
              <w:jc w:val="both"/>
              <w:rPr>
                <w:rFonts w:asciiTheme="minorHAnsi" w:hAnsiTheme="minorHAnsi"/>
                <w:sz w:val="20"/>
                <w:szCs w:val="20"/>
              </w:rPr>
            </w:pPr>
            <w:r w:rsidRPr="00FA5907">
              <w:rPr>
                <w:rFonts w:asciiTheme="minorHAnsi" w:hAnsiTheme="minorHAnsi"/>
                <w:sz w:val="20"/>
                <w:szCs w:val="20"/>
                <w:lang w:val="en-GB"/>
              </w:rPr>
              <w:t xml:space="preserve">Define a fixed school yard area for the litter-pick. </w:t>
            </w:r>
            <w:r w:rsidRPr="00FA5907">
              <w:rPr>
                <w:rFonts w:asciiTheme="minorHAnsi" w:hAnsiTheme="minorHAnsi"/>
                <w:b/>
                <w:sz w:val="20"/>
                <w:szCs w:val="20"/>
                <w:lang w:val="en-GB"/>
              </w:rPr>
              <w:t xml:space="preserve">Be aware: The exact same area must be monitored at all times. </w:t>
            </w:r>
            <w:r w:rsidRPr="00FA5907">
              <w:rPr>
                <w:rFonts w:asciiTheme="minorHAnsi" w:hAnsiTheme="minorHAnsi"/>
                <w:sz w:val="20"/>
                <w:szCs w:val="20"/>
              </w:rPr>
              <w:t>Make sure that the area is representative.</w:t>
            </w:r>
          </w:p>
        </w:tc>
      </w:tr>
      <w:tr w:rsidRPr="00FA5907" w:rsidR="00E756AC" w:rsidTr="62B57608" w14:paraId="36CDE2E9" w14:textId="77777777">
        <w:trPr>
          <w:trHeight w:val="352"/>
        </w:trPr>
        <w:tc>
          <w:tcPr>
            <w:tcW w:w="2754" w:type="dxa"/>
            <w:tcMar/>
          </w:tcPr>
          <w:p w:rsidRPr="00FA5907" w:rsidR="00E756AC" w:rsidP="006322E7" w:rsidRDefault="00E756AC" w14:paraId="31300225" w14:textId="77777777">
            <w:pPr>
              <w:rPr>
                <w:rFonts w:asciiTheme="minorHAnsi" w:hAnsiTheme="minorHAnsi"/>
                <w:sz w:val="20"/>
                <w:szCs w:val="20"/>
              </w:rPr>
            </w:pPr>
            <w:r w:rsidRPr="00FA5907">
              <w:rPr>
                <w:rFonts w:asciiTheme="minorHAnsi" w:hAnsiTheme="minorHAnsi"/>
                <w:sz w:val="20"/>
                <w:szCs w:val="20"/>
              </w:rPr>
              <w:t>Objects to be monitored</w:t>
            </w:r>
          </w:p>
        </w:tc>
        <w:tc>
          <w:tcPr>
            <w:tcW w:w="7263" w:type="dxa"/>
            <w:tcMar/>
          </w:tcPr>
          <w:p w:rsidRPr="00FA5907" w:rsidR="00E756AC" w:rsidP="006322E7" w:rsidRDefault="00E756AC" w14:paraId="19CF0A61" w14:textId="77777777">
            <w:pPr>
              <w:jc w:val="both"/>
              <w:rPr>
                <w:rFonts w:asciiTheme="minorHAnsi" w:hAnsiTheme="minorHAnsi"/>
                <w:sz w:val="20"/>
                <w:szCs w:val="20"/>
                <w:lang w:val="en-GB"/>
              </w:rPr>
            </w:pPr>
            <w:r w:rsidRPr="00FA5907">
              <w:rPr>
                <w:rFonts w:asciiTheme="minorHAnsi" w:hAnsiTheme="minorHAnsi"/>
                <w:sz w:val="20"/>
                <w:szCs w:val="20"/>
                <w:lang w:val="en-GB"/>
              </w:rPr>
              <w:t>Please collect and monitor all types of litter in your area.</w:t>
            </w:r>
          </w:p>
        </w:tc>
      </w:tr>
      <w:tr w:rsidRPr="00FA5907" w:rsidR="00E756AC" w:rsidTr="62B57608" w14:paraId="0091DFC5" w14:textId="77777777">
        <w:trPr>
          <w:trHeight w:val="356"/>
        </w:trPr>
        <w:tc>
          <w:tcPr>
            <w:tcW w:w="2754" w:type="dxa"/>
            <w:tcMar/>
          </w:tcPr>
          <w:p w:rsidRPr="00FA5907" w:rsidR="00E756AC" w:rsidP="006322E7" w:rsidRDefault="00E756AC" w14:paraId="1386DCEA" w14:textId="77777777">
            <w:pPr>
              <w:rPr>
                <w:rFonts w:asciiTheme="minorHAnsi" w:hAnsiTheme="minorHAnsi"/>
                <w:sz w:val="20"/>
                <w:szCs w:val="20"/>
                <w:lang w:val="en-GB"/>
              </w:rPr>
            </w:pPr>
            <w:r w:rsidRPr="00FA5907">
              <w:rPr>
                <w:rFonts w:asciiTheme="minorHAnsi" w:hAnsiTheme="minorHAnsi"/>
                <w:sz w:val="20"/>
                <w:szCs w:val="20"/>
                <w:lang w:val="en-GB"/>
              </w:rPr>
              <w:t>Period and frequency of monitoring</w:t>
            </w:r>
          </w:p>
        </w:tc>
        <w:tc>
          <w:tcPr>
            <w:tcW w:w="7263" w:type="dxa"/>
            <w:tcMar/>
          </w:tcPr>
          <w:p w:rsidR="62B57608" w:rsidP="62B57608" w:rsidRDefault="62B57608" w14:paraId="0A3CAD3A" w14:textId="05DBC2DF">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 xml:space="preserve">Make a schedule and assign students. Make sure that no one else empties the bins during the monitoring period (you can inform the cleaner or put a note on the bins). </w:t>
            </w:r>
            <w:r w:rsidRPr="62B57608" w:rsidR="62B57608">
              <w:rPr>
                <w:rFonts w:ascii="Lato" w:hAnsi="Lato" w:asciiTheme="minorAscii" w:hAnsiTheme="minorAscii"/>
                <w:b w:val="1"/>
                <w:bCs w:val="1"/>
                <w:sz w:val="20"/>
                <w:szCs w:val="20"/>
                <w:lang w:val="en-GB"/>
              </w:rPr>
              <w:t xml:space="preserve">Be aware: You </w:t>
            </w:r>
            <w:r w:rsidRPr="62B57608" w:rsidR="62B57608">
              <w:rPr>
                <w:rFonts w:ascii="Lato" w:hAnsi="Lato" w:asciiTheme="minorAscii" w:hAnsiTheme="minorAscii"/>
                <w:b w:val="1"/>
                <w:bCs w:val="1"/>
                <w:sz w:val="20"/>
                <w:szCs w:val="20"/>
                <w:lang w:val="en-GB"/>
              </w:rPr>
              <w:t>have to</w:t>
            </w:r>
            <w:r w:rsidRPr="62B57608" w:rsidR="62B57608">
              <w:rPr>
                <w:rFonts w:ascii="Lato" w:hAnsi="Lato" w:asciiTheme="minorAscii" w:hAnsiTheme="minorAscii"/>
                <w:b w:val="1"/>
                <w:bCs w:val="1"/>
                <w:sz w:val="20"/>
                <w:szCs w:val="20"/>
                <w:lang w:val="en-GB"/>
              </w:rPr>
              <w:t xml:space="preserve"> </w:t>
            </w:r>
            <w:r w:rsidRPr="62B57608" w:rsidR="62B57608">
              <w:rPr>
                <w:rFonts w:ascii="Lato" w:hAnsi="Lato" w:asciiTheme="minorAscii" w:hAnsiTheme="minorAscii"/>
                <w:b w:val="1"/>
                <w:bCs w:val="1"/>
                <w:sz w:val="20"/>
                <w:szCs w:val="20"/>
                <w:lang w:val="en-GB"/>
              </w:rPr>
              <w:t>monitor</w:t>
            </w:r>
            <w:r w:rsidRPr="62B57608" w:rsidR="62B57608">
              <w:rPr>
                <w:rFonts w:ascii="Lato" w:hAnsi="Lato" w:asciiTheme="minorAscii" w:hAnsiTheme="minorAscii"/>
                <w:b w:val="1"/>
                <w:bCs w:val="1"/>
                <w:sz w:val="20"/>
                <w:szCs w:val="20"/>
                <w:lang w:val="en-GB"/>
              </w:rPr>
              <w:t xml:space="preserve"> 6 times during the campaign </w:t>
            </w:r>
            <w:r w:rsidRPr="62B57608" w:rsidR="62B57608">
              <w:rPr>
                <w:rFonts w:ascii="Lato" w:hAnsi="Lato" w:asciiTheme="minorAscii" w:hAnsiTheme="minorAscii"/>
                <w:b w:val="0"/>
                <w:bCs w:val="0"/>
                <w:sz w:val="20"/>
                <w:szCs w:val="20"/>
                <w:lang w:val="en-GB"/>
              </w:rPr>
              <w:t>(f</w:t>
            </w:r>
            <w:r w:rsidRPr="62B57608" w:rsidR="62B57608">
              <w:rPr>
                <w:rFonts w:ascii="Lato" w:hAnsi="Lato" w:asciiTheme="minorAscii" w:hAnsiTheme="minorAscii"/>
                <w:sz w:val="20"/>
                <w:szCs w:val="20"/>
                <w:lang w:val="en-GB"/>
              </w:rPr>
              <w:t>or example: during 6 consequent Tuesdays, in the morning).</w:t>
            </w:r>
          </w:p>
        </w:tc>
      </w:tr>
      <w:tr w:rsidRPr="00FA5907" w:rsidR="00E756AC" w:rsidTr="62B57608" w14:paraId="767BCAB9" w14:textId="77777777">
        <w:trPr>
          <w:trHeight w:val="557"/>
        </w:trPr>
        <w:tc>
          <w:tcPr>
            <w:tcW w:w="2754" w:type="dxa"/>
            <w:tcMar/>
          </w:tcPr>
          <w:p w:rsidRPr="00FA5907" w:rsidR="00E756AC" w:rsidP="62B57608" w:rsidRDefault="00E756AC" w14:paraId="77422B2E" w14:textId="4122A756">
            <w:pPr>
              <w:rPr>
                <w:rFonts w:ascii="Lato" w:hAnsi="Lato" w:asciiTheme="minorAscii" w:hAnsiTheme="minorAscii"/>
                <w:sz w:val="20"/>
                <w:szCs w:val="20"/>
              </w:rPr>
            </w:pPr>
            <w:r w:rsidRPr="62B57608" w:rsidR="00E756AC">
              <w:rPr>
                <w:rFonts w:ascii="Lato" w:hAnsi="Lato" w:asciiTheme="minorAscii" w:hAnsiTheme="minorAscii"/>
                <w:sz w:val="20"/>
                <w:szCs w:val="20"/>
              </w:rPr>
              <w:t>Who</w:t>
            </w:r>
            <w:r w:rsidRPr="62B57608" w:rsidR="00E756AC">
              <w:rPr>
                <w:rFonts w:ascii="Lato" w:hAnsi="Lato" w:asciiTheme="minorAscii" w:hAnsiTheme="minorAscii"/>
                <w:sz w:val="20"/>
                <w:szCs w:val="20"/>
              </w:rPr>
              <w:t xml:space="preserve"> </w:t>
            </w:r>
            <w:r w:rsidRPr="62B57608" w:rsidR="00E756AC">
              <w:rPr>
                <w:rFonts w:ascii="Lato" w:hAnsi="Lato" w:asciiTheme="minorAscii" w:hAnsiTheme="minorAscii"/>
                <w:sz w:val="20"/>
                <w:szCs w:val="20"/>
              </w:rPr>
              <w:t>will</w:t>
            </w:r>
            <w:r w:rsidRPr="62B57608" w:rsidR="00E756AC">
              <w:rPr>
                <w:rFonts w:ascii="Lato" w:hAnsi="Lato" w:asciiTheme="minorAscii" w:hAnsiTheme="minorAscii"/>
                <w:sz w:val="20"/>
                <w:szCs w:val="20"/>
              </w:rPr>
              <w:t xml:space="preserve"> monitor</w:t>
            </w:r>
          </w:p>
        </w:tc>
        <w:tc>
          <w:tcPr>
            <w:tcW w:w="7263" w:type="dxa"/>
            <w:tcMar/>
          </w:tcPr>
          <w:p w:rsidR="62B57608" w:rsidP="62B57608" w:rsidRDefault="62B57608" w14:paraId="29B17084" w14:textId="610461E1">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 xml:space="preserve">Choose </w:t>
            </w:r>
            <w:r w:rsidRPr="62B57608" w:rsidR="3BCC9845">
              <w:rPr>
                <w:rFonts w:ascii="Lato" w:hAnsi="Lato" w:asciiTheme="minorAscii" w:hAnsiTheme="minorAscii"/>
                <w:sz w:val="20"/>
                <w:szCs w:val="20"/>
                <w:lang w:val="en-GB"/>
              </w:rPr>
              <w:t>the</w:t>
            </w:r>
            <w:r w:rsidRPr="62B57608" w:rsidR="62B57608">
              <w:rPr>
                <w:rFonts w:ascii="Lato" w:hAnsi="Lato" w:asciiTheme="minorAscii" w:hAnsiTheme="minorAscii"/>
                <w:sz w:val="20"/>
                <w:szCs w:val="20"/>
                <w:lang w:val="en-GB"/>
              </w:rPr>
              <w:t xml:space="preserve"> same number of students to collect and weigh the waste.</w:t>
            </w:r>
          </w:p>
        </w:tc>
      </w:tr>
      <w:tr w:rsidRPr="00FA5907" w:rsidR="00E756AC" w:rsidTr="62B57608" w14:paraId="61992068" w14:textId="77777777">
        <w:trPr>
          <w:trHeight w:val="307"/>
        </w:trPr>
        <w:tc>
          <w:tcPr>
            <w:tcW w:w="2754" w:type="dxa"/>
            <w:tcMar/>
          </w:tcPr>
          <w:p w:rsidRPr="00FA5907" w:rsidR="00E756AC" w:rsidP="006322E7" w:rsidRDefault="00E756AC" w14:paraId="061D0E27" w14:textId="77777777">
            <w:pPr>
              <w:rPr>
                <w:rFonts w:asciiTheme="minorHAnsi" w:hAnsiTheme="minorHAnsi"/>
                <w:sz w:val="20"/>
                <w:szCs w:val="20"/>
              </w:rPr>
            </w:pPr>
            <w:r w:rsidRPr="00FA5907">
              <w:rPr>
                <w:rFonts w:asciiTheme="minorHAnsi" w:hAnsiTheme="minorHAnsi"/>
                <w:sz w:val="20"/>
                <w:szCs w:val="20"/>
              </w:rPr>
              <w:t>Homogeneity</w:t>
            </w:r>
          </w:p>
        </w:tc>
        <w:tc>
          <w:tcPr>
            <w:tcW w:w="7263" w:type="dxa"/>
            <w:tcMar/>
          </w:tcPr>
          <w:p w:rsidR="62B57608" w:rsidP="62B57608" w:rsidRDefault="62B57608" w14:paraId="5C2FC4DE">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 xml:space="preserve">Try to make sure that the students have the same understanding of how to monitor. </w:t>
            </w:r>
          </w:p>
        </w:tc>
      </w:tr>
      <w:tr w:rsidRPr="00FA5907" w:rsidR="00E756AC" w:rsidTr="62B57608" w14:paraId="2F5ADD83" w14:textId="77777777">
        <w:trPr>
          <w:trHeight w:val="280"/>
        </w:trPr>
        <w:tc>
          <w:tcPr>
            <w:tcW w:w="2754" w:type="dxa"/>
            <w:tcMar/>
          </w:tcPr>
          <w:p w:rsidRPr="00FA5907" w:rsidR="00E756AC" w:rsidP="006322E7" w:rsidRDefault="00E756AC" w14:paraId="4A7D2C8B" w14:textId="77777777">
            <w:pPr>
              <w:rPr>
                <w:rFonts w:asciiTheme="minorHAnsi" w:hAnsiTheme="minorHAnsi"/>
                <w:sz w:val="20"/>
                <w:szCs w:val="20"/>
              </w:rPr>
            </w:pPr>
            <w:r w:rsidRPr="00FA5907">
              <w:rPr>
                <w:rFonts w:asciiTheme="minorHAnsi" w:hAnsiTheme="minorHAnsi"/>
                <w:sz w:val="20"/>
                <w:szCs w:val="20"/>
              </w:rPr>
              <w:t>Comparability</w:t>
            </w:r>
          </w:p>
        </w:tc>
        <w:tc>
          <w:tcPr>
            <w:tcW w:w="7263" w:type="dxa"/>
            <w:tcMar/>
          </w:tcPr>
          <w:p w:rsidR="62B57608" w:rsidP="62B57608" w:rsidRDefault="62B57608" w14:paraId="71DAC0C7">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Can the data collected be compared? Was it collected in the same way?</w:t>
            </w:r>
          </w:p>
        </w:tc>
      </w:tr>
      <w:tr w:rsidRPr="00FA5907" w:rsidR="00E756AC" w:rsidTr="62B57608" w14:paraId="51DF1117" w14:textId="77777777">
        <w:trPr>
          <w:trHeight w:val="711"/>
        </w:trPr>
        <w:tc>
          <w:tcPr>
            <w:tcW w:w="2754" w:type="dxa"/>
            <w:tcMar/>
          </w:tcPr>
          <w:p w:rsidRPr="00FA5907" w:rsidR="00E756AC" w:rsidP="006322E7" w:rsidRDefault="00E756AC" w14:paraId="4BF0AFF9" w14:textId="77777777">
            <w:pPr>
              <w:rPr>
                <w:rFonts w:asciiTheme="minorHAnsi" w:hAnsiTheme="minorHAnsi"/>
                <w:sz w:val="20"/>
                <w:szCs w:val="20"/>
              </w:rPr>
            </w:pPr>
            <w:r w:rsidRPr="00FA5907">
              <w:rPr>
                <w:rFonts w:asciiTheme="minorHAnsi" w:hAnsiTheme="minorHAnsi"/>
                <w:sz w:val="20"/>
                <w:szCs w:val="20"/>
              </w:rPr>
              <w:t>Avoid externalities</w:t>
            </w:r>
          </w:p>
        </w:tc>
        <w:tc>
          <w:tcPr>
            <w:tcW w:w="7263" w:type="dxa"/>
            <w:tcMar/>
          </w:tcPr>
          <w:p w:rsidR="62B57608" w:rsidP="62B57608" w:rsidRDefault="62B57608" w14:paraId="70706EAD" w14:textId="61EDFAAA">
            <w:pPr>
              <w:jc w:val="both"/>
              <w:rPr>
                <w:rFonts w:ascii="Lato" w:hAnsi="Lato" w:asciiTheme="minorAscii" w:hAnsiTheme="minorAscii"/>
                <w:sz w:val="20"/>
                <w:szCs w:val="20"/>
              </w:rPr>
            </w:pPr>
            <w:r w:rsidRPr="62B57608" w:rsidR="62B57608">
              <w:rPr>
                <w:rFonts w:ascii="Lato" w:hAnsi="Lato" w:asciiTheme="minorAscii" w:hAnsiTheme="minorAscii"/>
                <w:sz w:val="20"/>
                <w:szCs w:val="20"/>
                <w:lang w:val="en-GB"/>
              </w:rPr>
              <w:t xml:space="preserve">Avoid </w:t>
            </w:r>
            <w:r w:rsidRPr="62B57608" w:rsidR="62B57608">
              <w:rPr>
                <w:rFonts w:ascii="Lato" w:hAnsi="Lato" w:asciiTheme="minorAscii" w:hAnsiTheme="minorAscii"/>
                <w:sz w:val="20"/>
                <w:szCs w:val="20"/>
                <w:lang w:val="en-GB"/>
              </w:rPr>
              <w:t>monitoring</w:t>
            </w:r>
            <w:r w:rsidRPr="62B57608" w:rsidR="62B57608">
              <w:rPr>
                <w:rFonts w:ascii="Lato" w:hAnsi="Lato" w:asciiTheme="minorAscii" w:hAnsiTheme="minorAscii"/>
                <w:sz w:val="20"/>
                <w:szCs w:val="20"/>
                <w:lang w:val="en-GB"/>
              </w:rPr>
              <w:t xml:space="preserve"> during weeks where the school produces an unusual amount of litter, e.g. during festive occasions. </w:t>
            </w:r>
            <w:r w:rsidRPr="62B57608" w:rsidR="62B57608">
              <w:rPr>
                <w:rFonts w:ascii="Lato" w:hAnsi="Lato" w:asciiTheme="minorAscii" w:hAnsiTheme="minorAscii"/>
                <w:sz w:val="20"/>
                <w:szCs w:val="20"/>
              </w:rPr>
              <w:t xml:space="preserve">The data </w:t>
            </w:r>
            <w:r w:rsidRPr="62B57608" w:rsidR="62B57608">
              <w:rPr>
                <w:rFonts w:ascii="Lato" w:hAnsi="Lato" w:asciiTheme="minorAscii" w:hAnsiTheme="minorAscii"/>
                <w:sz w:val="20"/>
                <w:szCs w:val="20"/>
              </w:rPr>
              <w:t>should</w:t>
            </w:r>
            <w:r w:rsidRPr="62B57608" w:rsidR="62B57608">
              <w:rPr>
                <w:rFonts w:ascii="Lato" w:hAnsi="Lato" w:asciiTheme="minorAscii" w:hAnsiTheme="minorAscii"/>
                <w:sz w:val="20"/>
                <w:szCs w:val="20"/>
              </w:rPr>
              <w:t xml:space="preserve"> </w:t>
            </w:r>
            <w:r w:rsidRPr="62B57608" w:rsidR="62B57608">
              <w:rPr>
                <w:rFonts w:ascii="Lato" w:hAnsi="Lato" w:asciiTheme="minorAscii" w:hAnsiTheme="minorAscii"/>
                <w:sz w:val="20"/>
                <w:szCs w:val="20"/>
              </w:rPr>
              <w:t>be</w:t>
            </w:r>
            <w:r w:rsidRPr="62B57608" w:rsidR="62B57608">
              <w:rPr>
                <w:rFonts w:ascii="Lato" w:hAnsi="Lato" w:asciiTheme="minorAscii" w:hAnsiTheme="minorAscii"/>
                <w:sz w:val="20"/>
                <w:szCs w:val="20"/>
              </w:rPr>
              <w:t xml:space="preserve"> </w:t>
            </w:r>
            <w:r w:rsidRPr="62B57608" w:rsidR="62B57608">
              <w:rPr>
                <w:rFonts w:ascii="Lato" w:hAnsi="Lato" w:asciiTheme="minorAscii" w:hAnsiTheme="minorAscii"/>
                <w:sz w:val="20"/>
                <w:szCs w:val="20"/>
              </w:rPr>
              <w:t>representative</w:t>
            </w:r>
            <w:r w:rsidRPr="62B57608" w:rsidR="62B57608">
              <w:rPr>
                <w:rFonts w:ascii="Lato" w:hAnsi="Lato" w:asciiTheme="minorAscii" w:hAnsiTheme="minorAscii"/>
                <w:sz w:val="20"/>
                <w:szCs w:val="20"/>
              </w:rPr>
              <w:t>.</w:t>
            </w:r>
          </w:p>
        </w:tc>
      </w:tr>
      <w:tr w:rsidRPr="00FA5907" w:rsidR="00E756AC" w:rsidTr="62B57608" w14:paraId="37393D88" w14:textId="77777777">
        <w:trPr>
          <w:trHeight w:val="253"/>
        </w:trPr>
        <w:tc>
          <w:tcPr>
            <w:tcW w:w="2754" w:type="dxa"/>
            <w:tcMar/>
          </w:tcPr>
          <w:p w:rsidRPr="00FA5907" w:rsidR="00E756AC" w:rsidP="006322E7" w:rsidRDefault="00E756AC" w14:paraId="759F7A64" w14:textId="77777777">
            <w:pPr>
              <w:rPr>
                <w:rFonts w:asciiTheme="minorHAnsi" w:hAnsiTheme="minorHAnsi"/>
                <w:sz w:val="20"/>
                <w:szCs w:val="20"/>
              </w:rPr>
            </w:pPr>
            <w:r w:rsidRPr="00FA5907">
              <w:rPr>
                <w:rFonts w:asciiTheme="minorHAnsi" w:hAnsiTheme="minorHAnsi"/>
                <w:sz w:val="20"/>
                <w:szCs w:val="20"/>
              </w:rPr>
              <w:t>Weighing the litter</w:t>
            </w:r>
          </w:p>
        </w:tc>
        <w:tc>
          <w:tcPr>
            <w:tcW w:w="7263" w:type="dxa"/>
            <w:tcMar/>
          </w:tcPr>
          <w:p w:rsidR="62B57608" w:rsidP="62B57608" w:rsidRDefault="62B57608" w14:paraId="1E2802ED" w14:textId="52ADA098">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 xml:space="preserve">Weigh the </w:t>
            </w:r>
            <w:r w:rsidRPr="62B57608" w:rsidR="5D9DCDFB">
              <w:rPr>
                <w:rFonts w:ascii="Lato" w:hAnsi="Lato" w:asciiTheme="minorAscii" w:hAnsiTheme="minorAscii"/>
                <w:sz w:val="20"/>
                <w:szCs w:val="20"/>
                <w:lang w:val="en-GB"/>
              </w:rPr>
              <w:t xml:space="preserve">litter </w:t>
            </w:r>
            <w:r w:rsidRPr="62B57608" w:rsidR="62B57608">
              <w:rPr>
                <w:rFonts w:ascii="Lato" w:hAnsi="Lato" w:asciiTheme="minorAscii" w:hAnsiTheme="minorAscii"/>
                <w:sz w:val="20"/>
                <w:szCs w:val="20"/>
                <w:lang w:val="en-GB"/>
              </w:rPr>
              <w:t xml:space="preserve">you collected and note the results in kg in the table below </w:t>
            </w:r>
          </w:p>
        </w:tc>
      </w:tr>
      <w:tr w:rsidRPr="00FA5907" w:rsidR="00E756AC" w:rsidTr="62B57608" w14:paraId="016B2781" w14:textId="77777777">
        <w:trPr>
          <w:trHeight w:val="604"/>
        </w:trPr>
        <w:tc>
          <w:tcPr>
            <w:tcW w:w="2754" w:type="dxa"/>
            <w:tcMar/>
          </w:tcPr>
          <w:p w:rsidRPr="00FA5907" w:rsidR="00E756AC" w:rsidP="006322E7" w:rsidRDefault="00E756AC" w14:paraId="29FA6C91" w14:textId="77777777">
            <w:pPr>
              <w:rPr>
                <w:rFonts w:asciiTheme="minorHAnsi" w:hAnsiTheme="minorHAnsi"/>
                <w:sz w:val="20"/>
                <w:szCs w:val="20"/>
                <w:lang w:val="en-GB"/>
              </w:rPr>
            </w:pPr>
            <w:r w:rsidRPr="00FA5907">
              <w:rPr>
                <w:rFonts w:asciiTheme="minorHAnsi" w:hAnsiTheme="minorHAnsi"/>
                <w:sz w:val="20"/>
                <w:szCs w:val="20"/>
                <w:lang w:val="en-GB"/>
              </w:rPr>
              <w:t>Analyze the result in class.</w:t>
            </w:r>
          </w:p>
        </w:tc>
        <w:tc>
          <w:tcPr>
            <w:tcW w:w="7263" w:type="dxa"/>
            <w:tcMar/>
          </w:tcPr>
          <w:p w:rsidRPr="00FA5907" w:rsidR="00E756AC" w:rsidP="006322E7" w:rsidRDefault="00E756AC" w14:paraId="0723BF36"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Discuss the results of the measurements with your students. You can e.g. plot the results over time and ask the students whether they see a trend. Is the trend/change positive or negative? What could explain the results? </w:t>
            </w:r>
          </w:p>
        </w:tc>
      </w:tr>
    </w:tbl>
    <w:p w:rsidRPr="00FA5907" w:rsidR="00E756AC" w:rsidP="00E756AC" w:rsidRDefault="00E756AC" w14:paraId="06D72BC6" w14:textId="77777777">
      <w:pPr>
        <w:rPr>
          <w:b/>
          <w:lang w:val="en-US"/>
        </w:rPr>
      </w:pPr>
    </w:p>
    <w:p w:rsidR="00ED5DD3" w:rsidRDefault="00ED5DD3" w14:paraId="380F999D" w14:textId="77777777">
      <w:pPr>
        <w:spacing w:after="160" w:line="259" w:lineRule="auto"/>
        <w:rPr>
          <w:b/>
          <w:sz w:val="28"/>
          <w:lang w:val="en-US"/>
        </w:rPr>
      </w:pPr>
      <w:r>
        <w:rPr>
          <w:b/>
          <w:sz w:val="28"/>
          <w:lang w:val="en-US"/>
        </w:rPr>
        <w:br w:type="page"/>
      </w:r>
    </w:p>
    <w:p w:rsidRPr="00FA5907" w:rsidR="00E756AC" w:rsidP="00E756AC" w:rsidRDefault="00E756AC" w14:paraId="07B70F58" w14:textId="16759631">
      <w:pPr>
        <w:jc w:val="center"/>
        <w:rPr>
          <w:b/>
          <w:lang w:val="en-US"/>
        </w:rPr>
      </w:pPr>
      <w:r w:rsidRPr="00FA5907">
        <w:rPr>
          <w:b/>
          <w:sz w:val="28"/>
          <w:lang w:val="en-US"/>
        </w:rPr>
        <w:t>CRITERION 1</w:t>
      </w:r>
    </w:p>
    <w:p w:rsidRPr="00FA5907" w:rsidR="00E756AC" w:rsidP="00E756AC" w:rsidRDefault="00E756AC" w14:paraId="14D45BBB" w14:textId="77777777">
      <w:pPr>
        <w:spacing w:after="0" w:line="240" w:lineRule="auto"/>
        <w:rPr>
          <w:b/>
          <w:sz w:val="20"/>
          <w:szCs w:val="20"/>
          <w:lang w:val="en-US"/>
        </w:rPr>
      </w:pPr>
      <w:r w:rsidRPr="00FA5907">
        <w:rPr>
          <w:b/>
          <w:sz w:val="20"/>
          <w:szCs w:val="20"/>
          <w:lang w:val="en-US"/>
        </w:rPr>
        <w:t xml:space="preserve">School name: __________________ Number of students in school:_______ Area size:_____________m2 </w:t>
      </w:r>
    </w:p>
    <w:tbl>
      <w:tblPr>
        <w:tblStyle w:val="ListTable6Colorful"/>
        <w:tblW w:w="9866" w:type="dxa"/>
        <w:tblInd w:w="-341" w:type="dxa"/>
        <w:tblLook w:val="04A0" w:firstRow="1" w:lastRow="0" w:firstColumn="1" w:lastColumn="0" w:noHBand="0" w:noVBand="1"/>
      </w:tblPr>
      <w:tblGrid>
        <w:gridCol w:w="765"/>
        <w:gridCol w:w="1957"/>
        <w:gridCol w:w="2428"/>
        <w:gridCol w:w="2288"/>
        <w:gridCol w:w="2428"/>
      </w:tblGrid>
      <w:tr w:rsidRPr="00FA5907" w:rsidR="00E756AC" w:rsidTr="006322E7" w14:paraId="613B9455" w14:textId="77777777">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31CFCBF8" w14:textId="77777777">
            <w:pPr>
              <w:jc w:val="center"/>
              <w:rPr>
                <w:bCs w:val="0"/>
                <w:sz w:val="20"/>
                <w:szCs w:val="20"/>
              </w:rPr>
            </w:pPr>
            <w:r w:rsidRPr="00FA5907">
              <w:rPr>
                <w:bCs w:val="0"/>
                <w:sz w:val="20"/>
                <w:szCs w:val="20"/>
              </w:rPr>
              <w:t>i.d.</w:t>
            </w:r>
          </w:p>
        </w:tc>
        <w:tc>
          <w:tcPr>
            <w:tcW w:w="1957" w:type="dxa"/>
          </w:tcPr>
          <w:p w:rsidRPr="00FA5907" w:rsidR="00E756AC" w:rsidP="006322E7" w:rsidRDefault="00E756AC" w14:paraId="0BD0BFAD"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Date</w:t>
            </w:r>
          </w:p>
        </w:tc>
        <w:tc>
          <w:tcPr>
            <w:tcW w:w="2428" w:type="dxa"/>
          </w:tcPr>
          <w:p w:rsidRPr="00FA5907" w:rsidR="00E756AC" w:rsidP="006322E7" w:rsidRDefault="00E756AC" w14:paraId="6256121F"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color w:val="auto"/>
                <w:sz w:val="20"/>
                <w:szCs w:val="20"/>
              </w:rPr>
              <w:t>Time</w:t>
            </w:r>
          </w:p>
        </w:tc>
        <w:tc>
          <w:tcPr>
            <w:tcW w:w="2288" w:type="dxa"/>
          </w:tcPr>
          <w:p w:rsidRPr="00FA5907" w:rsidR="00E756AC" w:rsidP="006322E7" w:rsidRDefault="00E756AC" w14:paraId="1B020F49"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Duration (minutes)</w:t>
            </w:r>
          </w:p>
        </w:tc>
        <w:tc>
          <w:tcPr>
            <w:tcW w:w="2428" w:type="dxa"/>
          </w:tcPr>
          <w:p w:rsidRPr="00FA5907" w:rsidR="00E756AC" w:rsidP="006322E7" w:rsidRDefault="00E756AC" w14:paraId="39112169"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Weight (kg)</w:t>
            </w:r>
          </w:p>
        </w:tc>
      </w:tr>
      <w:tr w:rsidRPr="00FA5907" w:rsidR="00E756AC" w:rsidTr="006322E7" w14:paraId="6880AE0B"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45B65CE4" w14:textId="77777777">
            <w:pPr>
              <w:jc w:val="both"/>
              <w:rPr>
                <w:sz w:val="20"/>
                <w:szCs w:val="20"/>
              </w:rPr>
            </w:pPr>
            <w:r w:rsidRPr="00FA5907">
              <w:rPr>
                <w:sz w:val="20"/>
                <w:szCs w:val="20"/>
              </w:rPr>
              <w:t>1</w:t>
            </w:r>
          </w:p>
        </w:tc>
        <w:tc>
          <w:tcPr>
            <w:tcW w:w="1957" w:type="dxa"/>
          </w:tcPr>
          <w:p w:rsidRPr="00FA5907" w:rsidR="00E756AC" w:rsidP="006322E7" w:rsidRDefault="00E756AC" w14:paraId="001672C5"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783D9E2B"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288" w:type="dxa"/>
          </w:tcPr>
          <w:p w:rsidRPr="00FA5907" w:rsidR="00E756AC" w:rsidP="006322E7" w:rsidRDefault="00E756AC" w14:paraId="6EE9D713"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1BECDA55"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423BCB19" w14:textId="77777777">
        <w:trPr>
          <w:trHeight w:val="240"/>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2BA1BA8F" w14:textId="77777777">
            <w:pPr>
              <w:jc w:val="both"/>
              <w:rPr>
                <w:sz w:val="20"/>
                <w:szCs w:val="20"/>
              </w:rPr>
            </w:pPr>
            <w:r w:rsidRPr="00FA5907">
              <w:rPr>
                <w:sz w:val="20"/>
                <w:szCs w:val="20"/>
              </w:rPr>
              <w:t>2</w:t>
            </w:r>
          </w:p>
        </w:tc>
        <w:tc>
          <w:tcPr>
            <w:tcW w:w="1957" w:type="dxa"/>
          </w:tcPr>
          <w:p w:rsidRPr="00FA5907" w:rsidR="00E756AC" w:rsidP="006322E7" w:rsidRDefault="00E756AC" w14:paraId="767EBC43"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77095F02"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288" w:type="dxa"/>
          </w:tcPr>
          <w:p w:rsidRPr="00FA5907" w:rsidR="00E756AC" w:rsidP="006322E7" w:rsidRDefault="00E756AC" w14:paraId="3D8EB58E"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26D7DCBB"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0ED36570"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0AEB5DC5" w14:textId="77777777">
            <w:pPr>
              <w:jc w:val="both"/>
              <w:rPr>
                <w:sz w:val="20"/>
                <w:szCs w:val="20"/>
              </w:rPr>
            </w:pPr>
            <w:r w:rsidRPr="00FA5907">
              <w:rPr>
                <w:sz w:val="20"/>
                <w:szCs w:val="20"/>
              </w:rPr>
              <w:t>3</w:t>
            </w:r>
          </w:p>
        </w:tc>
        <w:tc>
          <w:tcPr>
            <w:tcW w:w="1957" w:type="dxa"/>
          </w:tcPr>
          <w:p w:rsidRPr="00FA5907" w:rsidR="00E756AC" w:rsidP="006322E7" w:rsidRDefault="00E756AC" w14:paraId="02790053"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770E14A4"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288" w:type="dxa"/>
          </w:tcPr>
          <w:p w:rsidRPr="00FA5907" w:rsidR="00E756AC" w:rsidP="006322E7" w:rsidRDefault="00E756AC" w14:paraId="723AC306"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5358C03A"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15143F8D" w14:textId="77777777">
        <w:trPr>
          <w:trHeight w:val="240"/>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5EE73089" w14:textId="77777777">
            <w:pPr>
              <w:jc w:val="both"/>
              <w:rPr>
                <w:sz w:val="20"/>
                <w:szCs w:val="20"/>
              </w:rPr>
            </w:pPr>
            <w:r w:rsidRPr="00FA5907">
              <w:rPr>
                <w:sz w:val="20"/>
                <w:szCs w:val="20"/>
              </w:rPr>
              <w:t>4</w:t>
            </w:r>
          </w:p>
        </w:tc>
        <w:tc>
          <w:tcPr>
            <w:tcW w:w="1957" w:type="dxa"/>
          </w:tcPr>
          <w:p w:rsidRPr="00FA5907" w:rsidR="00E756AC" w:rsidP="006322E7" w:rsidRDefault="00E756AC" w14:paraId="663DD01C"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6C65A1EE"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288" w:type="dxa"/>
          </w:tcPr>
          <w:p w:rsidRPr="00FA5907" w:rsidR="00E756AC" w:rsidP="006322E7" w:rsidRDefault="00E756AC" w14:paraId="1202068C"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72C1EFAA"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1BE87A84"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44D6C230" w14:textId="77777777">
            <w:pPr>
              <w:jc w:val="both"/>
              <w:rPr>
                <w:sz w:val="20"/>
                <w:szCs w:val="20"/>
              </w:rPr>
            </w:pPr>
            <w:r w:rsidRPr="00FA5907">
              <w:rPr>
                <w:sz w:val="20"/>
                <w:szCs w:val="20"/>
              </w:rPr>
              <w:t>5</w:t>
            </w:r>
          </w:p>
        </w:tc>
        <w:tc>
          <w:tcPr>
            <w:tcW w:w="1957" w:type="dxa"/>
          </w:tcPr>
          <w:p w:rsidRPr="00FA5907" w:rsidR="00E756AC" w:rsidP="006322E7" w:rsidRDefault="00E756AC" w14:paraId="7DE48D97"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4418D81C"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288" w:type="dxa"/>
          </w:tcPr>
          <w:p w:rsidRPr="00FA5907" w:rsidR="00E756AC" w:rsidP="006322E7" w:rsidRDefault="00E756AC" w14:paraId="08278690"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6F61F45D"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2D0F1A58" w14:textId="77777777">
        <w:trPr>
          <w:trHeight w:val="228"/>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40B0CEA1" w14:textId="77777777">
            <w:pPr>
              <w:jc w:val="both"/>
              <w:rPr>
                <w:sz w:val="20"/>
                <w:szCs w:val="20"/>
              </w:rPr>
            </w:pPr>
            <w:r w:rsidRPr="00FA5907">
              <w:rPr>
                <w:sz w:val="20"/>
                <w:szCs w:val="20"/>
              </w:rPr>
              <w:t>6</w:t>
            </w:r>
          </w:p>
        </w:tc>
        <w:tc>
          <w:tcPr>
            <w:tcW w:w="1957" w:type="dxa"/>
          </w:tcPr>
          <w:p w:rsidRPr="00FA5907" w:rsidR="00E756AC" w:rsidP="006322E7" w:rsidRDefault="00E756AC" w14:paraId="59F3C490"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77C8AC7D"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288" w:type="dxa"/>
          </w:tcPr>
          <w:p w:rsidRPr="00FA5907" w:rsidR="00E756AC" w:rsidP="006322E7" w:rsidRDefault="00E756AC" w14:paraId="688E31FE"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3220BD68"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63C5E353"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37727A76" w14:textId="77777777">
            <w:pPr>
              <w:jc w:val="both"/>
              <w:rPr>
                <w:sz w:val="20"/>
                <w:szCs w:val="20"/>
              </w:rPr>
            </w:pPr>
          </w:p>
        </w:tc>
        <w:tc>
          <w:tcPr>
            <w:tcW w:w="1957" w:type="dxa"/>
          </w:tcPr>
          <w:p w:rsidRPr="00FA5907" w:rsidR="00E756AC" w:rsidP="006322E7" w:rsidRDefault="00E756AC" w14:paraId="3DD0C833"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0D9D235F"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288" w:type="dxa"/>
          </w:tcPr>
          <w:p w:rsidRPr="00FA5907" w:rsidR="00E756AC" w:rsidP="006322E7" w:rsidRDefault="00E756AC" w14:paraId="6062BAFE"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28" w:type="dxa"/>
          </w:tcPr>
          <w:p w:rsidRPr="00FA5907" w:rsidR="00E756AC" w:rsidP="006322E7" w:rsidRDefault="00E756AC" w14:paraId="46AC870D"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66466601" w14:textId="77777777">
        <w:trPr>
          <w:trHeight w:val="240"/>
        </w:trPr>
        <w:tc>
          <w:tcPr>
            <w:cnfStyle w:val="001000000000" w:firstRow="0" w:lastRow="0" w:firstColumn="1" w:lastColumn="0" w:oddVBand="0" w:evenVBand="0" w:oddHBand="0" w:evenHBand="0" w:firstRowFirstColumn="0" w:firstRowLastColumn="0" w:lastRowFirstColumn="0" w:lastRowLastColumn="0"/>
            <w:tcW w:w="765" w:type="dxa"/>
          </w:tcPr>
          <w:p w:rsidRPr="00FA5907" w:rsidR="00E756AC" w:rsidP="006322E7" w:rsidRDefault="00E756AC" w14:paraId="39AECCAE" w14:textId="77777777">
            <w:pPr>
              <w:jc w:val="both"/>
              <w:rPr>
                <w:sz w:val="20"/>
                <w:szCs w:val="20"/>
              </w:rPr>
            </w:pPr>
          </w:p>
        </w:tc>
        <w:tc>
          <w:tcPr>
            <w:tcW w:w="1957" w:type="dxa"/>
          </w:tcPr>
          <w:p w:rsidRPr="00FA5907" w:rsidR="00E756AC" w:rsidP="006322E7" w:rsidRDefault="00E756AC" w14:paraId="01EF0DC6"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4AF0213F"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288" w:type="dxa"/>
          </w:tcPr>
          <w:p w:rsidRPr="00FA5907" w:rsidR="00E756AC" w:rsidP="006322E7" w:rsidRDefault="00E756AC" w14:paraId="79385031"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28" w:type="dxa"/>
          </w:tcPr>
          <w:p w:rsidRPr="00FA5907" w:rsidR="00E756AC" w:rsidP="006322E7" w:rsidRDefault="00E756AC" w14:paraId="006964A3"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rsidRPr="00FA5907" w:rsidR="00E756AC" w:rsidP="00E756AC" w:rsidRDefault="00E756AC" w14:paraId="35C41553" w14:textId="77777777">
      <w:pPr>
        <w:rPr>
          <w:b/>
        </w:rPr>
      </w:pPr>
      <w:r w:rsidRPr="00FA5907">
        <w:rPr>
          <w:b/>
          <w:noProof/>
          <w:lang w:val="en-GB" w:eastAsia="en-GB"/>
        </w:rPr>
        <mc:AlternateContent>
          <mc:Choice Requires="wps">
            <w:drawing>
              <wp:anchor distT="45720" distB="45720" distL="114300" distR="114300" simplePos="0" relativeHeight="251659264" behindDoc="0" locked="0" layoutInCell="1" allowOverlap="1" wp14:anchorId="3E01E7A4" wp14:editId="6A20569E">
                <wp:simplePos x="0" y="0"/>
                <wp:positionH relativeFrom="column">
                  <wp:posOffset>-224790</wp:posOffset>
                </wp:positionH>
                <wp:positionV relativeFrom="paragraph">
                  <wp:posOffset>294005</wp:posOffset>
                </wp:positionV>
                <wp:extent cx="6329045" cy="1013460"/>
                <wp:effectExtent l="0" t="0" r="1460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013460"/>
                        </a:xfrm>
                        <a:prstGeom prst="rect">
                          <a:avLst/>
                        </a:prstGeom>
                        <a:solidFill>
                          <a:srgbClr val="FFFFFF"/>
                        </a:solidFill>
                        <a:ln w="9525">
                          <a:solidFill>
                            <a:srgbClr val="000000"/>
                          </a:solidFill>
                          <a:miter lim="800000"/>
                          <a:headEnd/>
                          <a:tailEnd/>
                        </a:ln>
                      </wps:spPr>
                      <wps:txbx>
                        <w:txbxContent>
                          <w:p w:rsidRPr="009540C6" w:rsidR="00E756AC" w:rsidP="00E756AC" w:rsidRDefault="00E756AC" w14:paraId="460DAD9C" w14:textId="77777777">
                            <w:pPr>
                              <w:rPr>
                                <w:bCs/>
                                <w:sz w:val="20"/>
                                <w:szCs w:val="20"/>
                                <w:lang w:val="en-US"/>
                              </w:rPr>
                            </w:pPr>
                            <w:r w:rsidRPr="009540C6">
                              <w:rPr>
                                <w:rFonts w:ascii="Lato" w:hAnsi="Lato"/>
                                <w:bCs/>
                                <w:sz w:val="20"/>
                                <w:szCs w:val="20"/>
                                <w:lang w:val="en-US"/>
                              </w:rPr>
                              <w:t>Teacher comments about the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184BD9">
              <v:shapetype id="_x0000_t202" coordsize="21600,21600" o:spt="202" path="m,l,21600r21600,l21600,xe" w14:anchorId="3E01E7A4">
                <v:stroke joinstyle="miter"/>
                <v:path gradientshapeok="t" o:connecttype="rect"/>
              </v:shapetype>
              <v:shape id="Text Box 2" style="position:absolute;margin-left:-17.7pt;margin-top:23.15pt;width:498.35pt;height:7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">
                <v:textbox>
                  <w:txbxContent>
                    <w:p w:rsidRPr="009540C6" w:rsidR="00E756AC" w:rsidP="00E756AC" w:rsidRDefault="00E756AC" w14:paraId="05E97A8E" w14:textId="77777777">
                      <w:pPr>
                        <w:rPr>
                          <w:bCs/>
                          <w:sz w:val="20"/>
                          <w:szCs w:val="20"/>
                          <w:lang w:val="en-US"/>
                        </w:rPr>
                      </w:pPr>
                      <w:r w:rsidRPr="009540C6">
                        <w:rPr>
                          <w:rFonts w:ascii="Lato" w:hAnsi="Lato"/>
                          <w:bCs/>
                          <w:sz w:val="20"/>
                          <w:szCs w:val="20"/>
                          <w:lang w:val="en-US"/>
                        </w:rPr>
                        <w:t>Teacher comments about the results:</w:t>
                      </w:r>
                    </w:p>
                  </w:txbxContent>
                </v:textbox>
                <w10:wrap type="square"/>
              </v:shape>
            </w:pict>
          </mc:Fallback>
        </mc:AlternateContent>
      </w:r>
    </w:p>
    <w:p w:rsidRPr="00FA5907" w:rsidR="00E756AC" w:rsidP="00E756AC" w:rsidRDefault="00E756AC" w14:paraId="3E72D4AA" w14:textId="77777777">
      <w:pPr>
        <w:rPr>
          <w:b/>
        </w:rPr>
      </w:pPr>
      <w:r w:rsidRPr="00FA5907">
        <w:rPr>
          <w:b/>
        </w:rPr>
        <w:br w:type="page"/>
      </w:r>
    </w:p>
    <w:p w:rsidRPr="00FA5907" w:rsidR="00E756AC" w:rsidP="00E756AC" w:rsidRDefault="00E756AC" w14:paraId="56554A7C" w14:textId="77777777">
      <w:pPr>
        <w:jc w:val="center"/>
        <w:rPr>
          <w:b/>
          <w:sz w:val="28"/>
          <w:lang w:val="en-US"/>
        </w:rPr>
      </w:pPr>
      <w:r w:rsidRPr="00FA5907">
        <w:rPr>
          <w:b/>
          <w:sz w:val="28"/>
          <w:lang w:val="en-US"/>
        </w:rPr>
        <w:t>CRITERION 2 – Amount of litter and waste collected in the school</w:t>
      </w:r>
    </w:p>
    <w:p w:rsidRPr="00FA5907" w:rsidR="00E756AC" w:rsidP="00E756AC" w:rsidRDefault="00E756AC" w14:paraId="211750E3" w14:textId="77777777">
      <w:pPr>
        <w:jc w:val="center"/>
        <w:rPr>
          <w:b/>
          <w:sz w:val="6"/>
          <w:szCs w:val="6"/>
          <w:lang w:val="en-US"/>
        </w:rPr>
      </w:pPr>
    </w:p>
    <w:tbl>
      <w:tblPr>
        <w:tblStyle w:val="TableGrid"/>
        <w:tblW w:w="10017" w:type="dxa"/>
        <w:tblInd w:w="-431" w:type="dxa"/>
        <w:tblLook w:val="04A0" w:firstRow="1" w:lastRow="0" w:firstColumn="1" w:lastColumn="0" w:noHBand="0" w:noVBand="1"/>
      </w:tblPr>
      <w:tblGrid>
        <w:gridCol w:w="2496"/>
        <w:gridCol w:w="7521"/>
      </w:tblGrid>
      <w:tr w:rsidRPr="00FA5907" w:rsidR="00E756AC" w:rsidTr="62B57608" w14:paraId="01EC280A" w14:textId="77777777">
        <w:trPr>
          <w:trHeight w:val="229"/>
        </w:trPr>
        <w:tc>
          <w:tcPr>
            <w:tcW w:w="2496" w:type="dxa"/>
            <w:tcMar/>
          </w:tcPr>
          <w:p w:rsidRPr="00FA5907" w:rsidR="00E756AC" w:rsidP="006322E7" w:rsidRDefault="00E756AC" w14:paraId="1686E624" w14:textId="77777777">
            <w:pPr>
              <w:rPr>
                <w:rFonts w:asciiTheme="minorHAnsi" w:hAnsiTheme="minorHAnsi"/>
                <w:b/>
                <w:sz w:val="20"/>
                <w:szCs w:val="20"/>
              </w:rPr>
            </w:pPr>
            <w:r w:rsidRPr="00FA5907">
              <w:rPr>
                <w:rFonts w:asciiTheme="minorHAnsi" w:hAnsiTheme="minorHAnsi"/>
                <w:b/>
                <w:sz w:val="20"/>
                <w:szCs w:val="20"/>
              </w:rPr>
              <w:t>Consideration</w:t>
            </w:r>
          </w:p>
        </w:tc>
        <w:tc>
          <w:tcPr>
            <w:tcW w:w="7521" w:type="dxa"/>
            <w:tcMar/>
          </w:tcPr>
          <w:p w:rsidRPr="00FA5907" w:rsidR="00E756AC" w:rsidP="006322E7" w:rsidRDefault="00E756AC" w14:paraId="5037A61B" w14:textId="77777777">
            <w:pPr>
              <w:rPr>
                <w:rFonts w:asciiTheme="minorHAnsi" w:hAnsiTheme="minorHAnsi"/>
                <w:b/>
                <w:sz w:val="20"/>
                <w:szCs w:val="20"/>
              </w:rPr>
            </w:pPr>
            <w:r w:rsidRPr="00FA5907">
              <w:rPr>
                <w:rFonts w:asciiTheme="minorHAnsi" w:hAnsiTheme="minorHAnsi"/>
                <w:b/>
                <w:sz w:val="20"/>
                <w:szCs w:val="20"/>
              </w:rPr>
              <w:t>Description</w:t>
            </w:r>
          </w:p>
        </w:tc>
      </w:tr>
      <w:tr w:rsidRPr="00FA5907" w:rsidR="00E756AC" w:rsidTr="62B57608" w14:paraId="42C1756B" w14:textId="77777777">
        <w:trPr>
          <w:trHeight w:val="595"/>
        </w:trPr>
        <w:tc>
          <w:tcPr>
            <w:tcW w:w="2496" w:type="dxa"/>
            <w:tcMar/>
          </w:tcPr>
          <w:p w:rsidRPr="00FA5907" w:rsidR="00E756AC" w:rsidP="006322E7" w:rsidRDefault="00E756AC" w14:paraId="5BC8AD05" w14:textId="77777777">
            <w:pPr>
              <w:rPr>
                <w:rFonts w:asciiTheme="minorHAnsi" w:hAnsiTheme="minorHAnsi"/>
                <w:sz w:val="20"/>
                <w:szCs w:val="20"/>
              </w:rPr>
            </w:pPr>
            <w:r w:rsidRPr="00FA5907">
              <w:rPr>
                <w:rFonts w:asciiTheme="minorHAnsi" w:hAnsiTheme="minorHAnsi"/>
                <w:sz w:val="20"/>
                <w:szCs w:val="20"/>
              </w:rPr>
              <w:t>Area to be monitored</w:t>
            </w:r>
          </w:p>
        </w:tc>
        <w:tc>
          <w:tcPr>
            <w:tcW w:w="7521" w:type="dxa"/>
            <w:tcMar/>
          </w:tcPr>
          <w:p w:rsidRPr="00FA5907" w:rsidR="00E756AC" w:rsidP="006322E7" w:rsidRDefault="00E756AC" w14:paraId="3CA28B29"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Decide on an area to be monitored. E.g. specific classrooms and/or offices. </w:t>
            </w:r>
            <w:r w:rsidRPr="00FA5907">
              <w:rPr>
                <w:rFonts w:asciiTheme="minorHAnsi" w:hAnsiTheme="minorHAnsi"/>
                <w:b/>
                <w:sz w:val="20"/>
                <w:szCs w:val="20"/>
                <w:lang w:val="en-GB"/>
              </w:rPr>
              <w:t xml:space="preserve">Be aware: The exact same area must be monitored at all times. </w:t>
            </w:r>
          </w:p>
        </w:tc>
      </w:tr>
      <w:tr w:rsidRPr="00FA5907" w:rsidR="00E756AC" w:rsidTr="62B57608" w14:paraId="520CC9C4" w14:textId="77777777">
        <w:trPr>
          <w:trHeight w:val="352"/>
        </w:trPr>
        <w:tc>
          <w:tcPr>
            <w:tcW w:w="2496" w:type="dxa"/>
            <w:tcMar/>
          </w:tcPr>
          <w:p w:rsidRPr="00FA5907" w:rsidR="00E756AC" w:rsidP="006322E7" w:rsidRDefault="00E756AC" w14:paraId="12C25554" w14:textId="77777777">
            <w:pPr>
              <w:rPr>
                <w:rFonts w:asciiTheme="minorHAnsi" w:hAnsiTheme="minorHAnsi"/>
                <w:sz w:val="20"/>
                <w:szCs w:val="20"/>
              </w:rPr>
            </w:pPr>
            <w:r w:rsidRPr="00FA5907">
              <w:rPr>
                <w:rFonts w:asciiTheme="minorHAnsi" w:hAnsiTheme="minorHAnsi"/>
                <w:sz w:val="20"/>
                <w:szCs w:val="20"/>
              </w:rPr>
              <w:t>Objects to be monitored</w:t>
            </w:r>
          </w:p>
        </w:tc>
        <w:tc>
          <w:tcPr>
            <w:tcW w:w="7521" w:type="dxa"/>
            <w:tcMar/>
          </w:tcPr>
          <w:p w:rsidRPr="00FA5907" w:rsidR="00E756AC" w:rsidP="006322E7" w:rsidRDefault="00E756AC" w14:paraId="4450279F"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Monitor the waste in bins used for general waste (not segregated according to types). The bins should be located in classes/areas used by students that participate in the Litter Less Campaign. </w:t>
            </w:r>
          </w:p>
        </w:tc>
      </w:tr>
      <w:tr w:rsidRPr="00FA5907" w:rsidR="00E756AC" w:rsidTr="62B57608" w14:paraId="15E5D41A" w14:textId="77777777">
        <w:trPr>
          <w:trHeight w:val="356"/>
        </w:trPr>
        <w:tc>
          <w:tcPr>
            <w:tcW w:w="2496" w:type="dxa"/>
            <w:tcMar/>
          </w:tcPr>
          <w:p w:rsidRPr="00FA5907" w:rsidR="00E756AC" w:rsidP="006322E7" w:rsidRDefault="00E756AC" w14:paraId="4FA53739" w14:textId="77777777">
            <w:pPr>
              <w:rPr>
                <w:rFonts w:asciiTheme="minorHAnsi" w:hAnsiTheme="minorHAnsi"/>
                <w:sz w:val="20"/>
                <w:szCs w:val="20"/>
                <w:lang w:val="en-GB"/>
              </w:rPr>
            </w:pPr>
            <w:r w:rsidRPr="00FA5907">
              <w:rPr>
                <w:rFonts w:asciiTheme="minorHAnsi" w:hAnsiTheme="minorHAnsi"/>
                <w:sz w:val="20"/>
                <w:szCs w:val="20"/>
                <w:lang w:val="en-GB"/>
              </w:rPr>
              <w:t>Period and frequency of monitoring</w:t>
            </w:r>
          </w:p>
        </w:tc>
        <w:tc>
          <w:tcPr>
            <w:tcW w:w="7521" w:type="dxa"/>
            <w:tcMar/>
          </w:tcPr>
          <w:p w:rsidRPr="00FA5907" w:rsidR="00E756AC" w:rsidP="62B57608" w:rsidRDefault="00E756AC" w14:paraId="77D0875C" w14:textId="05DBC2DF">
            <w:pPr>
              <w:jc w:val="both"/>
              <w:rPr>
                <w:rFonts w:ascii="Lato" w:hAnsi="Lato" w:asciiTheme="minorAscii" w:hAnsiTheme="minorAscii"/>
                <w:sz w:val="20"/>
                <w:szCs w:val="20"/>
                <w:lang w:val="en-GB"/>
              </w:rPr>
            </w:pPr>
            <w:r w:rsidRPr="62B57608" w:rsidR="2CF84C0F">
              <w:rPr>
                <w:rFonts w:ascii="Lato" w:hAnsi="Lato" w:asciiTheme="minorAscii" w:hAnsiTheme="minorAscii"/>
                <w:sz w:val="20"/>
                <w:szCs w:val="20"/>
                <w:lang w:val="en-GB"/>
              </w:rPr>
              <w:t xml:space="preserve">Make a schedule and assign students. Make sure that no one else empties the bins during the monitoring period (you can inform the cleaner or put a note on the bins). </w:t>
            </w:r>
            <w:r w:rsidRPr="62B57608" w:rsidR="2CF84C0F">
              <w:rPr>
                <w:rFonts w:ascii="Lato" w:hAnsi="Lato" w:asciiTheme="minorAscii" w:hAnsiTheme="minorAscii"/>
                <w:b w:val="1"/>
                <w:bCs w:val="1"/>
                <w:sz w:val="20"/>
                <w:szCs w:val="20"/>
                <w:lang w:val="en-GB"/>
              </w:rPr>
              <w:t xml:space="preserve">Be aware: You </w:t>
            </w:r>
            <w:r w:rsidRPr="62B57608" w:rsidR="2CF84C0F">
              <w:rPr>
                <w:rFonts w:ascii="Lato" w:hAnsi="Lato" w:asciiTheme="minorAscii" w:hAnsiTheme="minorAscii"/>
                <w:b w:val="1"/>
                <w:bCs w:val="1"/>
                <w:sz w:val="20"/>
                <w:szCs w:val="20"/>
                <w:lang w:val="en-GB"/>
              </w:rPr>
              <w:t>have to</w:t>
            </w:r>
            <w:r w:rsidRPr="62B57608" w:rsidR="2CF84C0F">
              <w:rPr>
                <w:rFonts w:ascii="Lato" w:hAnsi="Lato" w:asciiTheme="minorAscii" w:hAnsiTheme="minorAscii"/>
                <w:b w:val="1"/>
                <w:bCs w:val="1"/>
                <w:sz w:val="20"/>
                <w:szCs w:val="20"/>
                <w:lang w:val="en-GB"/>
              </w:rPr>
              <w:t xml:space="preserve"> </w:t>
            </w:r>
            <w:r w:rsidRPr="62B57608" w:rsidR="2CF84C0F">
              <w:rPr>
                <w:rFonts w:ascii="Lato" w:hAnsi="Lato" w:asciiTheme="minorAscii" w:hAnsiTheme="minorAscii"/>
                <w:b w:val="1"/>
                <w:bCs w:val="1"/>
                <w:sz w:val="20"/>
                <w:szCs w:val="20"/>
                <w:lang w:val="en-GB"/>
              </w:rPr>
              <w:t>monitor</w:t>
            </w:r>
            <w:r w:rsidRPr="62B57608" w:rsidR="2CF84C0F">
              <w:rPr>
                <w:rFonts w:ascii="Lato" w:hAnsi="Lato" w:asciiTheme="minorAscii" w:hAnsiTheme="minorAscii"/>
                <w:b w:val="1"/>
                <w:bCs w:val="1"/>
                <w:sz w:val="20"/>
                <w:szCs w:val="20"/>
                <w:lang w:val="en-GB"/>
              </w:rPr>
              <w:t xml:space="preserve"> 6 times during the campaign (f</w:t>
            </w:r>
            <w:r w:rsidRPr="62B57608" w:rsidR="2CF84C0F">
              <w:rPr>
                <w:rFonts w:ascii="Lato" w:hAnsi="Lato" w:asciiTheme="minorAscii" w:hAnsiTheme="minorAscii"/>
                <w:sz w:val="20"/>
                <w:szCs w:val="20"/>
                <w:lang w:val="en-GB"/>
              </w:rPr>
              <w:t>or example: during 6 consequent Tuesdays, in the morning).</w:t>
            </w:r>
          </w:p>
        </w:tc>
      </w:tr>
      <w:tr w:rsidRPr="00FA5907" w:rsidR="00E756AC" w:rsidTr="62B57608" w14:paraId="7A91314D" w14:textId="77777777">
        <w:trPr>
          <w:trHeight w:val="397"/>
        </w:trPr>
        <w:tc>
          <w:tcPr>
            <w:tcW w:w="2496" w:type="dxa"/>
            <w:tcMar/>
          </w:tcPr>
          <w:p w:rsidRPr="00FA5907" w:rsidR="00E756AC" w:rsidP="006322E7" w:rsidRDefault="00E756AC" w14:paraId="2D06B0B4" w14:textId="77777777">
            <w:pPr>
              <w:rPr>
                <w:rFonts w:asciiTheme="minorHAnsi" w:hAnsiTheme="minorHAnsi"/>
                <w:sz w:val="20"/>
                <w:szCs w:val="20"/>
              </w:rPr>
            </w:pPr>
            <w:r w:rsidRPr="00FA5907">
              <w:rPr>
                <w:rFonts w:asciiTheme="minorHAnsi" w:hAnsiTheme="minorHAnsi"/>
                <w:sz w:val="20"/>
                <w:szCs w:val="20"/>
              </w:rPr>
              <w:t>Who will monitor?</w:t>
            </w:r>
          </w:p>
        </w:tc>
        <w:tc>
          <w:tcPr>
            <w:tcW w:w="7521" w:type="dxa"/>
            <w:tcMar/>
          </w:tcPr>
          <w:p w:rsidRPr="00FA5907" w:rsidR="00E756AC" w:rsidP="006322E7" w:rsidRDefault="00E756AC" w14:paraId="74B5B943" w14:textId="77777777">
            <w:pPr>
              <w:jc w:val="both"/>
              <w:rPr>
                <w:rFonts w:asciiTheme="minorHAnsi" w:hAnsiTheme="minorHAnsi"/>
                <w:sz w:val="20"/>
                <w:szCs w:val="20"/>
                <w:lang w:val="en-GB"/>
              </w:rPr>
            </w:pPr>
            <w:r w:rsidRPr="00FA5907">
              <w:rPr>
                <w:rFonts w:asciiTheme="minorHAnsi" w:hAnsiTheme="minorHAnsi"/>
                <w:sz w:val="20"/>
                <w:szCs w:val="20"/>
                <w:lang w:val="en-GB"/>
              </w:rPr>
              <w:t>Choose more or less the same number of students to collect and weigh the waste.</w:t>
            </w:r>
          </w:p>
        </w:tc>
      </w:tr>
      <w:tr w:rsidRPr="00FA5907" w:rsidR="00E756AC" w:rsidTr="62B57608" w14:paraId="13DED48E" w14:textId="77777777">
        <w:trPr>
          <w:trHeight w:val="352"/>
        </w:trPr>
        <w:tc>
          <w:tcPr>
            <w:tcW w:w="2496" w:type="dxa"/>
            <w:tcMar/>
          </w:tcPr>
          <w:p w:rsidRPr="00FA5907" w:rsidR="00E756AC" w:rsidP="006322E7" w:rsidRDefault="00E756AC" w14:paraId="2F1D61D1" w14:textId="77777777">
            <w:pPr>
              <w:rPr>
                <w:rFonts w:asciiTheme="minorHAnsi" w:hAnsiTheme="minorHAnsi"/>
                <w:sz w:val="20"/>
                <w:szCs w:val="20"/>
              </w:rPr>
            </w:pPr>
            <w:r w:rsidRPr="00FA5907">
              <w:rPr>
                <w:rFonts w:asciiTheme="minorHAnsi" w:hAnsiTheme="minorHAnsi"/>
                <w:sz w:val="20"/>
                <w:szCs w:val="20"/>
              </w:rPr>
              <w:t>Homogeneity</w:t>
            </w:r>
          </w:p>
        </w:tc>
        <w:tc>
          <w:tcPr>
            <w:tcW w:w="7521" w:type="dxa"/>
            <w:tcMar/>
          </w:tcPr>
          <w:p w:rsidRPr="00FA5907" w:rsidR="00E756AC" w:rsidP="006322E7" w:rsidRDefault="00E756AC" w14:paraId="153E58BC"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Try to make sure that the students have the same understanding of how to monitor. </w:t>
            </w:r>
          </w:p>
        </w:tc>
      </w:tr>
      <w:tr w:rsidRPr="00FA5907" w:rsidR="00E756AC" w:rsidTr="62B57608" w14:paraId="647AA9BF" w14:textId="77777777">
        <w:trPr>
          <w:trHeight w:val="406"/>
        </w:trPr>
        <w:tc>
          <w:tcPr>
            <w:tcW w:w="2496" w:type="dxa"/>
            <w:tcMar/>
          </w:tcPr>
          <w:p w:rsidRPr="00FA5907" w:rsidR="00E756AC" w:rsidP="006322E7" w:rsidRDefault="00E756AC" w14:paraId="668CFE29" w14:textId="77777777">
            <w:pPr>
              <w:rPr>
                <w:rFonts w:asciiTheme="minorHAnsi" w:hAnsiTheme="minorHAnsi"/>
                <w:sz w:val="20"/>
                <w:szCs w:val="20"/>
              </w:rPr>
            </w:pPr>
            <w:r w:rsidRPr="00FA5907">
              <w:rPr>
                <w:rFonts w:asciiTheme="minorHAnsi" w:hAnsiTheme="minorHAnsi"/>
                <w:sz w:val="20"/>
                <w:szCs w:val="20"/>
              </w:rPr>
              <w:t>Comparability</w:t>
            </w:r>
          </w:p>
        </w:tc>
        <w:tc>
          <w:tcPr>
            <w:tcW w:w="7521" w:type="dxa"/>
            <w:tcMar/>
          </w:tcPr>
          <w:p w:rsidRPr="00FA5907" w:rsidR="00E756AC" w:rsidP="006322E7" w:rsidRDefault="00E756AC" w14:paraId="49FF5C09" w14:textId="77777777">
            <w:pPr>
              <w:jc w:val="both"/>
              <w:rPr>
                <w:rFonts w:asciiTheme="minorHAnsi" w:hAnsiTheme="minorHAnsi"/>
                <w:sz w:val="20"/>
                <w:szCs w:val="20"/>
                <w:lang w:val="en-GB"/>
              </w:rPr>
            </w:pPr>
            <w:r w:rsidRPr="00FA5907">
              <w:rPr>
                <w:rFonts w:asciiTheme="minorHAnsi" w:hAnsiTheme="minorHAnsi"/>
                <w:sz w:val="20"/>
                <w:szCs w:val="20"/>
                <w:lang w:val="en-GB"/>
              </w:rPr>
              <w:t>Can the data collected be compared? Was it collected in the same way?</w:t>
            </w:r>
          </w:p>
        </w:tc>
      </w:tr>
      <w:tr w:rsidRPr="00FA5907" w:rsidR="00E756AC" w:rsidTr="62B57608" w14:paraId="6148B3F0" w14:textId="77777777">
        <w:trPr>
          <w:trHeight w:val="622"/>
        </w:trPr>
        <w:tc>
          <w:tcPr>
            <w:tcW w:w="2496" w:type="dxa"/>
            <w:tcMar/>
          </w:tcPr>
          <w:p w:rsidRPr="00FA5907" w:rsidR="00E756AC" w:rsidP="006322E7" w:rsidRDefault="00E756AC" w14:paraId="50CEF47B" w14:textId="77777777">
            <w:pPr>
              <w:rPr>
                <w:rFonts w:asciiTheme="minorHAnsi" w:hAnsiTheme="minorHAnsi"/>
                <w:sz w:val="20"/>
                <w:szCs w:val="20"/>
              </w:rPr>
            </w:pPr>
            <w:r w:rsidRPr="00FA5907">
              <w:rPr>
                <w:rFonts w:asciiTheme="minorHAnsi" w:hAnsiTheme="minorHAnsi"/>
                <w:sz w:val="20"/>
                <w:szCs w:val="20"/>
              </w:rPr>
              <w:t>Avoid externalities</w:t>
            </w:r>
          </w:p>
        </w:tc>
        <w:tc>
          <w:tcPr>
            <w:tcW w:w="7521" w:type="dxa"/>
            <w:tcMar/>
          </w:tcPr>
          <w:p w:rsidRPr="00FA5907" w:rsidR="00E756AC" w:rsidP="62B57608" w:rsidRDefault="00E756AC" w14:paraId="2E85E255" w14:textId="61EDFAAA">
            <w:pPr>
              <w:jc w:val="both"/>
              <w:rPr>
                <w:rFonts w:ascii="Lato" w:hAnsi="Lato" w:asciiTheme="minorAscii" w:hAnsiTheme="minorAscii"/>
                <w:sz w:val="20"/>
                <w:szCs w:val="20"/>
              </w:rPr>
            </w:pPr>
            <w:r w:rsidRPr="62B57608" w:rsidR="00E756AC">
              <w:rPr>
                <w:rFonts w:ascii="Lato" w:hAnsi="Lato" w:asciiTheme="minorAscii" w:hAnsiTheme="minorAscii"/>
                <w:sz w:val="20"/>
                <w:szCs w:val="20"/>
                <w:lang w:val="en-GB"/>
              </w:rPr>
              <w:t xml:space="preserve">Avoid </w:t>
            </w:r>
            <w:r w:rsidRPr="62B57608" w:rsidR="00E756AC">
              <w:rPr>
                <w:rFonts w:ascii="Lato" w:hAnsi="Lato" w:asciiTheme="minorAscii" w:hAnsiTheme="minorAscii"/>
                <w:sz w:val="20"/>
                <w:szCs w:val="20"/>
                <w:lang w:val="en-GB"/>
              </w:rPr>
              <w:t>monitoring</w:t>
            </w:r>
            <w:r w:rsidRPr="62B57608" w:rsidR="00E756AC">
              <w:rPr>
                <w:rFonts w:ascii="Lato" w:hAnsi="Lato" w:asciiTheme="minorAscii" w:hAnsiTheme="minorAscii"/>
                <w:sz w:val="20"/>
                <w:szCs w:val="20"/>
                <w:lang w:val="en-GB"/>
              </w:rPr>
              <w:t xml:space="preserve"> during weeks where the school produces an unusual amount of litter, e.g. during festive occasions. </w:t>
            </w:r>
            <w:r w:rsidRPr="62B57608" w:rsidR="00E756AC">
              <w:rPr>
                <w:rFonts w:ascii="Lato" w:hAnsi="Lato" w:asciiTheme="minorAscii" w:hAnsiTheme="minorAscii"/>
                <w:sz w:val="20"/>
                <w:szCs w:val="20"/>
              </w:rPr>
              <w:t xml:space="preserve">The data </w:t>
            </w:r>
            <w:r w:rsidRPr="62B57608" w:rsidR="18CDDC92">
              <w:rPr>
                <w:rFonts w:ascii="Lato" w:hAnsi="Lato" w:asciiTheme="minorAscii" w:hAnsiTheme="minorAscii"/>
                <w:sz w:val="20"/>
                <w:szCs w:val="20"/>
              </w:rPr>
              <w:t>should</w:t>
            </w:r>
            <w:r w:rsidRPr="62B57608" w:rsidR="00E756AC">
              <w:rPr>
                <w:rFonts w:ascii="Lato" w:hAnsi="Lato" w:asciiTheme="minorAscii" w:hAnsiTheme="minorAscii"/>
                <w:sz w:val="20"/>
                <w:szCs w:val="20"/>
              </w:rPr>
              <w:t xml:space="preserve"> </w:t>
            </w:r>
            <w:r w:rsidRPr="62B57608" w:rsidR="00E756AC">
              <w:rPr>
                <w:rFonts w:ascii="Lato" w:hAnsi="Lato" w:asciiTheme="minorAscii" w:hAnsiTheme="minorAscii"/>
                <w:sz w:val="20"/>
                <w:szCs w:val="20"/>
              </w:rPr>
              <w:t>be</w:t>
            </w:r>
            <w:r w:rsidRPr="62B57608" w:rsidR="00E756AC">
              <w:rPr>
                <w:rFonts w:ascii="Lato" w:hAnsi="Lato" w:asciiTheme="minorAscii" w:hAnsiTheme="minorAscii"/>
                <w:sz w:val="20"/>
                <w:szCs w:val="20"/>
              </w:rPr>
              <w:t xml:space="preserve"> </w:t>
            </w:r>
            <w:r w:rsidRPr="62B57608" w:rsidR="00E756AC">
              <w:rPr>
                <w:rFonts w:ascii="Lato" w:hAnsi="Lato" w:asciiTheme="minorAscii" w:hAnsiTheme="minorAscii"/>
                <w:sz w:val="20"/>
                <w:szCs w:val="20"/>
              </w:rPr>
              <w:t>representative</w:t>
            </w:r>
            <w:r w:rsidRPr="62B57608" w:rsidR="00E756AC">
              <w:rPr>
                <w:rFonts w:ascii="Lato" w:hAnsi="Lato" w:asciiTheme="minorAscii" w:hAnsiTheme="minorAscii"/>
                <w:sz w:val="20"/>
                <w:szCs w:val="20"/>
              </w:rPr>
              <w:t>.</w:t>
            </w:r>
          </w:p>
        </w:tc>
      </w:tr>
      <w:tr w:rsidRPr="00FA5907" w:rsidR="00E756AC" w:rsidTr="62B57608" w14:paraId="5C21E7E9" w14:textId="77777777">
        <w:trPr>
          <w:trHeight w:val="541"/>
        </w:trPr>
        <w:tc>
          <w:tcPr>
            <w:tcW w:w="2496" w:type="dxa"/>
            <w:tcMar/>
          </w:tcPr>
          <w:p w:rsidRPr="00FA5907" w:rsidR="00E756AC" w:rsidP="006322E7" w:rsidRDefault="00E756AC" w14:paraId="3D2BEEF4" w14:textId="77777777">
            <w:pPr>
              <w:rPr>
                <w:rFonts w:asciiTheme="minorHAnsi" w:hAnsiTheme="minorHAnsi"/>
                <w:sz w:val="20"/>
                <w:szCs w:val="20"/>
              </w:rPr>
            </w:pPr>
            <w:r w:rsidRPr="00FA5907">
              <w:rPr>
                <w:rFonts w:asciiTheme="minorHAnsi" w:hAnsiTheme="minorHAnsi"/>
                <w:sz w:val="20"/>
                <w:szCs w:val="20"/>
              </w:rPr>
              <w:t>Weighing the litter</w:t>
            </w:r>
          </w:p>
        </w:tc>
        <w:tc>
          <w:tcPr>
            <w:tcW w:w="7521" w:type="dxa"/>
            <w:tcMar/>
          </w:tcPr>
          <w:p w:rsidRPr="00FA5907" w:rsidR="00E756AC" w:rsidP="006322E7" w:rsidRDefault="00E756AC" w14:paraId="597AEEA4"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Weigh the waste you collected and note the results in kg in the table below (subtract the weight of the bin if necessary). </w:t>
            </w:r>
          </w:p>
        </w:tc>
      </w:tr>
      <w:tr w:rsidRPr="00FA5907" w:rsidR="00E756AC" w:rsidTr="62B57608" w14:paraId="579610DB" w14:textId="77777777">
        <w:trPr>
          <w:trHeight w:val="604"/>
        </w:trPr>
        <w:tc>
          <w:tcPr>
            <w:tcW w:w="2496" w:type="dxa"/>
            <w:tcMar/>
          </w:tcPr>
          <w:p w:rsidRPr="00FA5907" w:rsidR="00E756AC" w:rsidP="006322E7" w:rsidRDefault="00E756AC" w14:paraId="1BCAC9C9" w14:textId="77777777">
            <w:pPr>
              <w:rPr>
                <w:rFonts w:asciiTheme="minorHAnsi" w:hAnsiTheme="minorHAnsi"/>
                <w:sz w:val="20"/>
                <w:szCs w:val="20"/>
                <w:lang w:val="en-GB"/>
              </w:rPr>
            </w:pPr>
            <w:r w:rsidRPr="00FA5907">
              <w:rPr>
                <w:rFonts w:asciiTheme="minorHAnsi" w:hAnsiTheme="minorHAnsi"/>
                <w:sz w:val="20"/>
                <w:szCs w:val="20"/>
                <w:lang w:val="en-GB"/>
              </w:rPr>
              <w:t>Analyze the result in class.</w:t>
            </w:r>
          </w:p>
        </w:tc>
        <w:tc>
          <w:tcPr>
            <w:tcW w:w="7521" w:type="dxa"/>
            <w:tcMar/>
          </w:tcPr>
          <w:p w:rsidRPr="00FA5907" w:rsidR="00E756AC" w:rsidP="006322E7" w:rsidRDefault="00E756AC" w14:paraId="4DABEC53" w14:textId="77777777">
            <w:pPr>
              <w:jc w:val="both"/>
              <w:rPr>
                <w:rFonts w:asciiTheme="minorHAnsi" w:hAnsiTheme="minorHAnsi"/>
                <w:sz w:val="20"/>
                <w:szCs w:val="20"/>
                <w:lang w:val="en-GB"/>
              </w:rPr>
            </w:pPr>
            <w:r w:rsidRPr="00FA5907">
              <w:rPr>
                <w:rFonts w:asciiTheme="minorHAnsi" w:hAnsiTheme="minorHAnsi"/>
                <w:sz w:val="20"/>
                <w:szCs w:val="20"/>
                <w:lang w:val="en-GB"/>
              </w:rPr>
              <w:t>Discuss the results of your measurements with your students. You can e.g. plot the results over time and ask the students whether they see a trend. Is the trend/change positive or negative? Can changes in the separation of waste or in the recycling of waste explain the results?</w:t>
            </w:r>
          </w:p>
        </w:tc>
      </w:tr>
    </w:tbl>
    <w:p w:rsidR="00ED5DD3" w:rsidP="62B57608" w:rsidRDefault="00ED5DD3" w14:paraId="094FECCA" w14:textId="3AF9FCFD">
      <w:pPr>
        <w:pStyle w:val="Normal"/>
        <w:spacing w:after="160" w:line="259" w:lineRule="auto"/>
        <w:jc w:val="center"/>
        <w:rPr>
          <w:b w:val="1"/>
          <w:bCs w:val="1"/>
          <w:sz w:val="20"/>
          <w:szCs w:val="20"/>
          <w:lang w:val="en-US"/>
        </w:rPr>
      </w:pPr>
    </w:p>
    <w:p w:rsidR="62B57608" w:rsidRDefault="62B57608" w14:paraId="1A61E435" w14:textId="7D8AE0BB">
      <w:r>
        <w:br w:type="page"/>
      </w:r>
    </w:p>
    <w:p w:rsidRPr="00FA5907" w:rsidR="00E756AC" w:rsidP="00E756AC" w:rsidRDefault="00E756AC" w14:paraId="416FC173" w14:textId="4984DE46">
      <w:pPr>
        <w:jc w:val="center"/>
        <w:rPr>
          <w:b/>
          <w:sz w:val="20"/>
          <w:szCs w:val="20"/>
          <w:lang w:val="en-US"/>
        </w:rPr>
      </w:pPr>
      <w:r w:rsidRPr="00FA5907">
        <w:rPr>
          <w:b/>
          <w:sz w:val="28"/>
          <w:lang w:val="en-US"/>
        </w:rPr>
        <w:t xml:space="preserve">CRITERION 2 </w:t>
      </w:r>
    </w:p>
    <w:p w:rsidRPr="00FA5907" w:rsidR="00E756AC" w:rsidP="00E756AC" w:rsidRDefault="00E756AC" w14:paraId="775D36F6" w14:textId="77777777">
      <w:pPr>
        <w:spacing w:after="0" w:line="240" w:lineRule="auto"/>
        <w:rPr>
          <w:b/>
          <w:sz w:val="20"/>
          <w:szCs w:val="20"/>
          <w:lang w:val="en-US"/>
        </w:rPr>
      </w:pPr>
      <w:r w:rsidRPr="00FA5907">
        <w:rPr>
          <w:b/>
          <w:sz w:val="20"/>
          <w:szCs w:val="20"/>
          <w:lang w:val="en-US"/>
        </w:rPr>
        <w:t xml:space="preserve">School name: __________________ Number of students in school:_______ </w:t>
      </w:r>
    </w:p>
    <w:tbl>
      <w:tblPr>
        <w:tblStyle w:val="ListTable6Colorful"/>
        <w:tblW w:w="10153" w:type="dxa"/>
        <w:tblInd w:w="-341" w:type="dxa"/>
        <w:tblLook w:val="04A0" w:firstRow="1" w:lastRow="0" w:firstColumn="1" w:lastColumn="0" w:noHBand="0" w:noVBand="1"/>
      </w:tblPr>
      <w:tblGrid>
        <w:gridCol w:w="611"/>
        <w:gridCol w:w="1890"/>
        <w:gridCol w:w="2548"/>
        <w:gridCol w:w="3122"/>
        <w:gridCol w:w="1982"/>
      </w:tblGrid>
      <w:tr w:rsidRPr="00FA5907" w:rsidR="00E756AC" w:rsidTr="006322E7" w14:paraId="6256FA10" w14:textId="77777777">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4E126192" w14:textId="77777777">
            <w:pPr>
              <w:jc w:val="center"/>
              <w:rPr>
                <w:bCs w:val="0"/>
                <w:sz w:val="20"/>
                <w:szCs w:val="20"/>
              </w:rPr>
            </w:pPr>
            <w:r w:rsidRPr="00FA5907">
              <w:rPr>
                <w:bCs w:val="0"/>
                <w:sz w:val="20"/>
                <w:szCs w:val="20"/>
              </w:rPr>
              <w:t>i.d.</w:t>
            </w:r>
          </w:p>
        </w:tc>
        <w:tc>
          <w:tcPr>
            <w:tcW w:w="1890" w:type="dxa"/>
          </w:tcPr>
          <w:p w:rsidRPr="00FA5907" w:rsidR="00E756AC" w:rsidP="006322E7" w:rsidRDefault="00E756AC" w14:paraId="3235EE97"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Date</w:t>
            </w:r>
          </w:p>
        </w:tc>
        <w:tc>
          <w:tcPr>
            <w:tcW w:w="2548" w:type="dxa"/>
          </w:tcPr>
          <w:p w:rsidRPr="00FA5907" w:rsidR="00E756AC" w:rsidP="006322E7" w:rsidRDefault="00E756AC" w14:paraId="5A0ED472"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lang w:val="en-GB"/>
              </w:rPr>
            </w:pPr>
            <w:r w:rsidRPr="00FA5907">
              <w:rPr>
                <w:bCs w:val="0"/>
                <w:sz w:val="20"/>
                <w:szCs w:val="20"/>
                <w:lang w:val="en-GB"/>
              </w:rPr>
              <w:t>Time</w:t>
            </w:r>
          </w:p>
          <w:p w:rsidRPr="00FA5907" w:rsidR="00E756AC" w:rsidP="006322E7" w:rsidRDefault="00E756AC" w14:paraId="05F8FF18"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lang w:val="en-GB"/>
              </w:rPr>
            </w:pPr>
            <w:r w:rsidRPr="00FA5907">
              <w:rPr>
                <w:bCs w:val="0"/>
                <w:sz w:val="20"/>
                <w:szCs w:val="20"/>
                <w:lang w:val="en-GB"/>
              </w:rPr>
              <w:t>(e.g. morning, afternoon)</w:t>
            </w:r>
          </w:p>
        </w:tc>
        <w:tc>
          <w:tcPr>
            <w:tcW w:w="3122" w:type="dxa"/>
          </w:tcPr>
          <w:p w:rsidRPr="00FA5907" w:rsidR="00E756AC" w:rsidP="006322E7" w:rsidRDefault="00E756AC" w14:paraId="3C5F01DA" w14:textId="77777777">
            <w:pPr>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FA5907">
              <w:rPr>
                <w:sz w:val="20"/>
                <w:szCs w:val="20"/>
                <w:lang w:val="en-GB"/>
              </w:rPr>
              <w:t>Classroom/Offices</w:t>
            </w:r>
          </w:p>
          <w:p w:rsidRPr="00FA5907" w:rsidR="00E756AC" w:rsidP="006322E7" w:rsidRDefault="00E756AC" w14:paraId="23D6E2A3" w14:textId="77777777">
            <w:pPr>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FA5907">
              <w:rPr>
                <w:sz w:val="20"/>
                <w:szCs w:val="20"/>
                <w:lang w:val="en-GB"/>
              </w:rPr>
              <w:t xml:space="preserve">(e.g. 1a, secretariat) </w:t>
            </w:r>
          </w:p>
        </w:tc>
        <w:tc>
          <w:tcPr>
            <w:tcW w:w="1982" w:type="dxa"/>
          </w:tcPr>
          <w:p w:rsidRPr="00FA5907" w:rsidR="00E756AC" w:rsidP="006322E7" w:rsidRDefault="00E756AC" w14:paraId="05C143E9"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Weight (kg)</w:t>
            </w:r>
          </w:p>
        </w:tc>
      </w:tr>
      <w:tr w:rsidRPr="00FA5907" w:rsidR="00E756AC" w:rsidTr="006322E7" w14:paraId="35EEB278"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3DC42F66" w14:textId="77777777">
            <w:pPr>
              <w:jc w:val="both"/>
              <w:rPr>
                <w:sz w:val="20"/>
                <w:szCs w:val="20"/>
              </w:rPr>
            </w:pPr>
            <w:r w:rsidRPr="00FA5907">
              <w:rPr>
                <w:sz w:val="20"/>
                <w:szCs w:val="20"/>
              </w:rPr>
              <w:t>1</w:t>
            </w:r>
          </w:p>
        </w:tc>
        <w:tc>
          <w:tcPr>
            <w:tcW w:w="1890" w:type="dxa"/>
          </w:tcPr>
          <w:p w:rsidRPr="00FA5907" w:rsidR="00E756AC" w:rsidP="006322E7" w:rsidRDefault="00E756AC" w14:paraId="2A5B3200"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548" w:type="dxa"/>
          </w:tcPr>
          <w:p w:rsidRPr="00FA5907" w:rsidR="00E756AC" w:rsidP="006322E7" w:rsidRDefault="00E756AC" w14:paraId="0799EA98"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122" w:type="dxa"/>
          </w:tcPr>
          <w:p w:rsidRPr="00FA5907" w:rsidR="00E756AC" w:rsidP="006322E7" w:rsidRDefault="00E756AC" w14:paraId="36C96C5C"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2" w:type="dxa"/>
          </w:tcPr>
          <w:p w:rsidRPr="00FA5907" w:rsidR="00E756AC" w:rsidP="006322E7" w:rsidRDefault="00E756AC" w14:paraId="684EE687"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0CBEB072" w14:textId="77777777">
        <w:trPr>
          <w:trHeight w:val="245"/>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21416EE0" w14:textId="77777777">
            <w:pPr>
              <w:jc w:val="both"/>
              <w:rPr>
                <w:sz w:val="20"/>
                <w:szCs w:val="20"/>
              </w:rPr>
            </w:pPr>
            <w:r w:rsidRPr="00FA5907">
              <w:rPr>
                <w:sz w:val="20"/>
                <w:szCs w:val="20"/>
              </w:rPr>
              <w:t>2</w:t>
            </w:r>
          </w:p>
        </w:tc>
        <w:tc>
          <w:tcPr>
            <w:tcW w:w="1890" w:type="dxa"/>
          </w:tcPr>
          <w:p w:rsidRPr="00FA5907" w:rsidR="00E756AC" w:rsidP="006322E7" w:rsidRDefault="00E756AC" w14:paraId="66475393"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548" w:type="dxa"/>
          </w:tcPr>
          <w:p w:rsidRPr="00FA5907" w:rsidR="00E756AC" w:rsidP="006322E7" w:rsidRDefault="00E756AC" w14:paraId="595E2430"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122" w:type="dxa"/>
          </w:tcPr>
          <w:p w:rsidRPr="00FA5907" w:rsidR="00E756AC" w:rsidP="006322E7" w:rsidRDefault="00E756AC" w14:paraId="0B9F33F6"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982" w:type="dxa"/>
          </w:tcPr>
          <w:p w:rsidRPr="00FA5907" w:rsidR="00E756AC" w:rsidP="006322E7" w:rsidRDefault="00E756AC" w14:paraId="759914C5"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7304C512"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0A83C807" w14:textId="77777777">
            <w:pPr>
              <w:jc w:val="both"/>
              <w:rPr>
                <w:sz w:val="20"/>
                <w:szCs w:val="20"/>
              </w:rPr>
            </w:pPr>
            <w:r w:rsidRPr="00FA5907">
              <w:rPr>
                <w:sz w:val="20"/>
                <w:szCs w:val="20"/>
              </w:rPr>
              <w:t>3</w:t>
            </w:r>
          </w:p>
        </w:tc>
        <w:tc>
          <w:tcPr>
            <w:tcW w:w="1890" w:type="dxa"/>
          </w:tcPr>
          <w:p w:rsidRPr="00FA5907" w:rsidR="00E756AC" w:rsidP="006322E7" w:rsidRDefault="00E756AC" w14:paraId="7C9D7A5F"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548" w:type="dxa"/>
          </w:tcPr>
          <w:p w:rsidRPr="00FA5907" w:rsidR="00E756AC" w:rsidP="006322E7" w:rsidRDefault="00E756AC" w14:paraId="406C99CE"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122" w:type="dxa"/>
          </w:tcPr>
          <w:p w:rsidRPr="00FA5907" w:rsidR="00E756AC" w:rsidP="006322E7" w:rsidRDefault="00E756AC" w14:paraId="21554117"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2" w:type="dxa"/>
          </w:tcPr>
          <w:p w:rsidRPr="00FA5907" w:rsidR="00E756AC" w:rsidP="006322E7" w:rsidRDefault="00E756AC" w14:paraId="5EAECD3F"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5568C830" w14:textId="77777777">
        <w:trPr>
          <w:trHeight w:val="245"/>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190945EB" w14:textId="77777777">
            <w:pPr>
              <w:jc w:val="both"/>
              <w:rPr>
                <w:sz w:val="20"/>
                <w:szCs w:val="20"/>
              </w:rPr>
            </w:pPr>
            <w:r w:rsidRPr="00FA5907">
              <w:rPr>
                <w:sz w:val="20"/>
                <w:szCs w:val="20"/>
              </w:rPr>
              <w:t>4</w:t>
            </w:r>
          </w:p>
        </w:tc>
        <w:tc>
          <w:tcPr>
            <w:tcW w:w="1890" w:type="dxa"/>
          </w:tcPr>
          <w:p w:rsidRPr="00FA5907" w:rsidR="00E756AC" w:rsidP="006322E7" w:rsidRDefault="00E756AC" w14:paraId="13CBFDF3"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548" w:type="dxa"/>
          </w:tcPr>
          <w:p w:rsidRPr="00FA5907" w:rsidR="00E756AC" w:rsidP="006322E7" w:rsidRDefault="00E756AC" w14:paraId="13DA01E3"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122" w:type="dxa"/>
          </w:tcPr>
          <w:p w:rsidRPr="00FA5907" w:rsidR="00E756AC" w:rsidP="006322E7" w:rsidRDefault="00E756AC" w14:paraId="2D871431"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982" w:type="dxa"/>
          </w:tcPr>
          <w:p w:rsidRPr="00FA5907" w:rsidR="00E756AC" w:rsidP="006322E7" w:rsidRDefault="00E756AC" w14:paraId="321E7484"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0CD24E2A"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2FD4CA48" w14:textId="77777777">
            <w:pPr>
              <w:jc w:val="both"/>
              <w:rPr>
                <w:sz w:val="20"/>
                <w:szCs w:val="20"/>
              </w:rPr>
            </w:pPr>
            <w:r w:rsidRPr="00FA5907">
              <w:rPr>
                <w:sz w:val="20"/>
                <w:szCs w:val="20"/>
              </w:rPr>
              <w:t>5</w:t>
            </w:r>
          </w:p>
        </w:tc>
        <w:tc>
          <w:tcPr>
            <w:tcW w:w="1890" w:type="dxa"/>
          </w:tcPr>
          <w:p w:rsidRPr="00FA5907" w:rsidR="00E756AC" w:rsidP="006322E7" w:rsidRDefault="00E756AC" w14:paraId="1160F4C4"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548" w:type="dxa"/>
          </w:tcPr>
          <w:p w:rsidRPr="00FA5907" w:rsidR="00E756AC" w:rsidP="006322E7" w:rsidRDefault="00E756AC" w14:paraId="4F9AB70E"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122" w:type="dxa"/>
          </w:tcPr>
          <w:p w:rsidRPr="00FA5907" w:rsidR="00E756AC" w:rsidP="006322E7" w:rsidRDefault="00E756AC" w14:paraId="7D6D623C"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2" w:type="dxa"/>
          </w:tcPr>
          <w:p w:rsidRPr="00FA5907" w:rsidR="00E756AC" w:rsidP="006322E7" w:rsidRDefault="00E756AC" w14:paraId="685E82F1"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2FDBA687" w14:textId="77777777">
        <w:trPr>
          <w:trHeight w:val="234"/>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7B0D6956" w14:textId="77777777">
            <w:pPr>
              <w:jc w:val="both"/>
              <w:rPr>
                <w:sz w:val="20"/>
                <w:szCs w:val="20"/>
              </w:rPr>
            </w:pPr>
            <w:r w:rsidRPr="00FA5907">
              <w:rPr>
                <w:sz w:val="20"/>
                <w:szCs w:val="20"/>
              </w:rPr>
              <w:t>6</w:t>
            </w:r>
          </w:p>
        </w:tc>
        <w:tc>
          <w:tcPr>
            <w:tcW w:w="1890" w:type="dxa"/>
          </w:tcPr>
          <w:p w:rsidRPr="00FA5907" w:rsidR="00E756AC" w:rsidP="006322E7" w:rsidRDefault="00E756AC" w14:paraId="4C8EFE67"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548" w:type="dxa"/>
          </w:tcPr>
          <w:p w:rsidRPr="00FA5907" w:rsidR="00E756AC" w:rsidP="006322E7" w:rsidRDefault="00E756AC" w14:paraId="24C2A07E"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122" w:type="dxa"/>
          </w:tcPr>
          <w:p w:rsidRPr="00FA5907" w:rsidR="00E756AC" w:rsidP="006322E7" w:rsidRDefault="00E756AC" w14:paraId="5993CAE7"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982" w:type="dxa"/>
          </w:tcPr>
          <w:p w:rsidRPr="00FA5907" w:rsidR="00E756AC" w:rsidP="006322E7" w:rsidRDefault="00E756AC" w14:paraId="15DBE48D"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17467703"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18905074" w14:textId="77777777">
            <w:pPr>
              <w:jc w:val="both"/>
              <w:rPr>
                <w:sz w:val="20"/>
                <w:szCs w:val="20"/>
              </w:rPr>
            </w:pPr>
          </w:p>
        </w:tc>
        <w:tc>
          <w:tcPr>
            <w:tcW w:w="1890" w:type="dxa"/>
          </w:tcPr>
          <w:p w:rsidRPr="00FA5907" w:rsidR="00E756AC" w:rsidP="006322E7" w:rsidRDefault="00E756AC" w14:paraId="736B2996"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548" w:type="dxa"/>
          </w:tcPr>
          <w:p w:rsidRPr="00FA5907" w:rsidR="00E756AC" w:rsidP="006322E7" w:rsidRDefault="00E756AC" w14:paraId="71274937"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122" w:type="dxa"/>
          </w:tcPr>
          <w:p w:rsidRPr="00FA5907" w:rsidR="00E756AC" w:rsidP="006322E7" w:rsidRDefault="00E756AC" w14:paraId="0B30A836"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2" w:type="dxa"/>
          </w:tcPr>
          <w:p w:rsidRPr="00FA5907" w:rsidR="00E756AC" w:rsidP="006322E7" w:rsidRDefault="00E756AC" w14:paraId="64B1E260"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1F6F1CBB" w14:textId="77777777">
        <w:trPr>
          <w:trHeight w:val="245"/>
        </w:trPr>
        <w:tc>
          <w:tcPr>
            <w:cnfStyle w:val="001000000000" w:firstRow="0" w:lastRow="0" w:firstColumn="1" w:lastColumn="0" w:oddVBand="0" w:evenVBand="0" w:oddHBand="0" w:evenHBand="0" w:firstRowFirstColumn="0" w:firstRowLastColumn="0" w:lastRowFirstColumn="0" w:lastRowLastColumn="0"/>
            <w:tcW w:w="611" w:type="dxa"/>
          </w:tcPr>
          <w:p w:rsidRPr="00FA5907" w:rsidR="00E756AC" w:rsidP="006322E7" w:rsidRDefault="00E756AC" w14:paraId="0550646B" w14:textId="77777777">
            <w:pPr>
              <w:jc w:val="both"/>
              <w:rPr>
                <w:sz w:val="20"/>
                <w:szCs w:val="20"/>
              </w:rPr>
            </w:pPr>
          </w:p>
        </w:tc>
        <w:tc>
          <w:tcPr>
            <w:tcW w:w="1890" w:type="dxa"/>
          </w:tcPr>
          <w:p w:rsidRPr="00FA5907" w:rsidR="00E756AC" w:rsidP="006322E7" w:rsidRDefault="00E756AC" w14:paraId="7829046E"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548" w:type="dxa"/>
          </w:tcPr>
          <w:p w:rsidRPr="00FA5907" w:rsidR="00E756AC" w:rsidP="006322E7" w:rsidRDefault="00E756AC" w14:paraId="589BEC91"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122" w:type="dxa"/>
          </w:tcPr>
          <w:p w:rsidRPr="00FA5907" w:rsidR="00E756AC" w:rsidP="006322E7" w:rsidRDefault="00E756AC" w14:paraId="70CF5336"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982" w:type="dxa"/>
          </w:tcPr>
          <w:p w:rsidRPr="00FA5907" w:rsidR="00E756AC" w:rsidP="006322E7" w:rsidRDefault="00E756AC" w14:paraId="5CB824F8"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rsidRPr="00FA5907" w:rsidR="00E756AC" w:rsidP="00E756AC" w:rsidRDefault="00E756AC" w14:paraId="04ADF539" w14:textId="77777777">
      <w:pPr>
        <w:rPr>
          <w:b/>
        </w:rPr>
      </w:pPr>
      <w:r w:rsidRPr="00FA5907">
        <w:rPr>
          <w:b/>
          <w:noProof/>
          <w:lang w:val="en-GB" w:eastAsia="en-GB"/>
        </w:rPr>
        <mc:AlternateContent>
          <mc:Choice Requires="wps">
            <w:drawing>
              <wp:anchor distT="45720" distB="45720" distL="114300" distR="114300" simplePos="0" relativeHeight="251660288" behindDoc="0" locked="0" layoutInCell="1" allowOverlap="1" wp14:anchorId="75A7D5A5" wp14:editId="42BC0A83">
                <wp:simplePos x="0" y="0"/>
                <wp:positionH relativeFrom="column">
                  <wp:posOffset>-217170</wp:posOffset>
                </wp:positionH>
                <wp:positionV relativeFrom="paragraph">
                  <wp:posOffset>418465</wp:posOffset>
                </wp:positionV>
                <wp:extent cx="6496050" cy="10953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095375"/>
                        </a:xfrm>
                        <a:prstGeom prst="rect">
                          <a:avLst/>
                        </a:prstGeom>
                        <a:solidFill>
                          <a:srgbClr val="FFFFFF"/>
                        </a:solidFill>
                        <a:ln w="9525">
                          <a:solidFill>
                            <a:srgbClr val="000000"/>
                          </a:solidFill>
                          <a:miter lim="800000"/>
                          <a:headEnd/>
                          <a:tailEnd/>
                        </a:ln>
                      </wps:spPr>
                      <wps:txbx>
                        <w:txbxContent>
                          <w:p w:rsidRPr="009540C6" w:rsidR="00E756AC" w:rsidP="00E756AC" w:rsidRDefault="00E756AC" w14:paraId="062D0551" w14:textId="77777777">
                            <w:pPr>
                              <w:rPr>
                                <w:bCs/>
                                <w:sz w:val="20"/>
                                <w:szCs w:val="20"/>
                                <w:lang w:val="en-US"/>
                              </w:rPr>
                            </w:pPr>
                            <w:r w:rsidRPr="009540C6">
                              <w:rPr>
                                <w:rFonts w:ascii="Lato" w:hAnsi="Lato"/>
                                <w:bCs/>
                                <w:sz w:val="20"/>
                                <w:szCs w:val="20"/>
                                <w:lang w:val="en-US"/>
                              </w:rPr>
                              <w:t>Teacher comments about the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09A09C">
              <v:shape id="_x0000_s1027" style="position:absolute;margin-left:-17.1pt;margin-top:32.95pt;width:511.5pt;height:8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" w14:anchorId="75A7D5A5">
                <v:textbox>
                  <w:txbxContent>
                    <w:p w:rsidRPr="009540C6" w:rsidR="00E756AC" w:rsidP="00E756AC" w:rsidRDefault="00E756AC" w14:paraId="5BFE35A9" w14:textId="77777777">
                      <w:pPr>
                        <w:rPr>
                          <w:bCs/>
                          <w:sz w:val="20"/>
                          <w:szCs w:val="20"/>
                          <w:lang w:val="en-US"/>
                        </w:rPr>
                      </w:pPr>
                      <w:r w:rsidRPr="009540C6">
                        <w:rPr>
                          <w:rFonts w:ascii="Lato" w:hAnsi="Lato"/>
                          <w:bCs/>
                          <w:sz w:val="20"/>
                          <w:szCs w:val="20"/>
                          <w:lang w:val="en-US"/>
                        </w:rPr>
                        <w:t>Teacher comments about the results:</w:t>
                      </w:r>
                    </w:p>
                  </w:txbxContent>
                </v:textbox>
                <w10:wrap type="square"/>
              </v:shape>
            </w:pict>
          </mc:Fallback>
        </mc:AlternateContent>
      </w:r>
    </w:p>
    <w:p w:rsidR="62B57608" w:rsidRDefault="62B57608" w14:paraId="723A95F4" w14:textId="0137DA90">
      <w:r>
        <w:br w:type="page"/>
      </w:r>
    </w:p>
    <w:p w:rsidRPr="00FA5907" w:rsidR="00E756AC" w:rsidP="62B57608" w:rsidRDefault="00E756AC" w14:paraId="023DD970" w14:textId="6756DFEF">
      <w:pPr>
        <w:pStyle w:val="Normal"/>
        <w:rPr>
          <w:color w:val="FF0000"/>
          <w:lang w:val="en-US"/>
        </w:rPr>
      </w:pPr>
      <w:r w:rsidRPr="62B57608" w:rsidR="00E756AC">
        <w:rPr>
          <w:b w:val="1"/>
          <w:bCs w:val="1"/>
          <w:sz w:val="28"/>
          <w:szCs w:val="28"/>
          <w:lang w:val="en-US"/>
        </w:rPr>
        <w:t>CRITERION 3 –</w:t>
      </w:r>
      <w:r w:rsidRPr="62B57608" w:rsidR="51521BC4">
        <w:rPr>
          <w:b w:val="1"/>
          <w:bCs w:val="1"/>
          <w:sz w:val="28"/>
          <w:szCs w:val="28"/>
          <w:lang w:val="en-US"/>
        </w:rPr>
        <w:t xml:space="preserve"> </w:t>
      </w:r>
      <w:r w:rsidRPr="62B57608" w:rsidR="00E756AC">
        <w:rPr>
          <w:b w:val="1"/>
          <w:bCs w:val="1"/>
          <w:sz w:val="28"/>
          <w:szCs w:val="28"/>
          <w:lang w:val="en-US"/>
        </w:rPr>
        <w:t>Amount of paper collected in the school or classrooms</w:t>
      </w:r>
      <w:r w:rsidRPr="62B57608" w:rsidR="216D9B61">
        <w:rPr>
          <w:b w:val="1"/>
          <w:bCs w:val="1"/>
          <w:sz w:val="28"/>
          <w:szCs w:val="28"/>
          <w:lang w:val="en-US"/>
        </w:rPr>
        <w:t xml:space="preserve"> </w:t>
      </w:r>
      <w:r w:rsidRPr="62B57608" w:rsidR="00E756AC">
        <w:rPr>
          <w:color w:val="FF0000"/>
          <w:lang w:val="en-US"/>
        </w:rPr>
        <w:t>(</w:t>
      </w:r>
      <w:r w:rsidRPr="62B57608" w:rsidR="6E285BA8">
        <w:rPr>
          <w:color w:val="FF0000"/>
          <w:lang w:val="en-US"/>
        </w:rPr>
        <w:t>Select</w:t>
      </w:r>
      <w:r w:rsidRPr="62B57608" w:rsidR="00E756AC">
        <w:rPr>
          <w:color w:val="FF0000"/>
          <w:lang w:val="en-US"/>
        </w:rPr>
        <w:t xml:space="preserve"> this </w:t>
      </w:r>
      <w:r w:rsidRPr="62B57608" w:rsidR="00E756AC">
        <w:rPr>
          <w:color w:val="FF0000"/>
          <w:lang w:val="en-US"/>
        </w:rPr>
        <w:t>option</w:t>
      </w:r>
      <w:r w:rsidRPr="62B57608" w:rsidR="00E756AC">
        <w:rPr>
          <w:color w:val="FF0000"/>
          <w:lang w:val="en-US"/>
        </w:rPr>
        <w:t xml:space="preserve"> if your school plan</w:t>
      </w:r>
      <w:r w:rsidRPr="62B57608" w:rsidR="4444D6EB">
        <w:rPr>
          <w:color w:val="FF0000"/>
          <w:lang w:val="en-US"/>
        </w:rPr>
        <w:t>s</w:t>
      </w:r>
      <w:r w:rsidRPr="62B57608" w:rsidR="00E756AC">
        <w:rPr>
          <w:color w:val="FF0000"/>
          <w:lang w:val="en-US"/>
        </w:rPr>
        <w:t xml:space="preserve"> to implement initiatives to reduce </w:t>
      </w:r>
      <w:r w:rsidRPr="62B57608" w:rsidR="31BB4EF0">
        <w:rPr>
          <w:color w:val="FF0000"/>
          <w:lang w:val="en-US"/>
        </w:rPr>
        <w:t>staff</w:t>
      </w:r>
      <w:r w:rsidRPr="62B57608" w:rsidR="40EA6516">
        <w:rPr>
          <w:color w:val="FF0000"/>
          <w:lang w:val="en-US"/>
        </w:rPr>
        <w:t xml:space="preserve"> and student </w:t>
      </w:r>
      <w:r w:rsidRPr="62B57608" w:rsidR="00E756AC">
        <w:rPr>
          <w:color w:val="FF0000"/>
          <w:lang w:val="en-US"/>
        </w:rPr>
        <w:t>paper</w:t>
      </w:r>
      <w:r w:rsidRPr="62B57608" w:rsidR="427B5D1F">
        <w:rPr>
          <w:color w:val="FF0000"/>
          <w:lang w:val="en-US"/>
        </w:rPr>
        <w:t xml:space="preserve"> usage</w:t>
      </w:r>
      <w:r w:rsidRPr="62B57608" w:rsidR="24176365">
        <w:rPr>
          <w:color w:val="FF0000"/>
          <w:lang w:val="en-US"/>
        </w:rPr>
        <w:t xml:space="preserve"> </w:t>
      </w:r>
      <w:r w:rsidRPr="62B57608" w:rsidR="00E756AC">
        <w:rPr>
          <w:color w:val="FF0000"/>
          <w:lang w:val="en-US"/>
        </w:rPr>
        <w:t xml:space="preserve">during the campaign)  </w:t>
      </w:r>
    </w:p>
    <w:tbl>
      <w:tblPr>
        <w:tblStyle w:val="TableGrid"/>
        <w:tblW w:w="10017" w:type="dxa"/>
        <w:tblInd w:w="-431" w:type="dxa"/>
        <w:tblLook w:val="04A0" w:firstRow="1" w:lastRow="0" w:firstColumn="1" w:lastColumn="0" w:noHBand="0" w:noVBand="1"/>
      </w:tblPr>
      <w:tblGrid>
        <w:gridCol w:w="2496"/>
        <w:gridCol w:w="7521"/>
      </w:tblGrid>
      <w:tr w:rsidRPr="00FA5907" w:rsidR="00E756AC" w:rsidTr="62B57608" w14:paraId="2721A0FC" w14:textId="77777777">
        <w:trPr>
          <w:trHeight w:val="229"/>
        </w:trPr>
        <w:tc>
          <w:tcPr>
            <w:tcW w:w="2496" w:type="dxa"/>
            <w:tcMar/>
          </w:tcPr>
          <w:p w:rsidRPr="00FA5907" w:rsidR="00E756AC" w:rsidP="006322E7" w:rsidRDefault="00E756AC" w14:paraId="19CB5B5B" w14:textId="77777777">
            <w:pPr>
              <w:rPr>
                <w:rFonts w:asciiTheme="minorHAnsi" w:hAnsiTheme="minorHAnsi"/>
                <w:b/>
                <w:sz w:val="20"/>
                <w:szCs w:val="20"/>
              </w:rPr>
            </w:pPr>
            <w:r w:rsidRPr="00FA5907">
              <w:rPr>
                <w:rFonts w:asciiTheme="minorHAnsi" w:hAnsiTheme="minorHAnsi"/>
                <w:b/>
                <w:sz w:val="20"/>
                <w:szCs w:val="20"/>
              </w:rPr>
              <w:t>Consideration</w:t>
            </w:r>
          </w:p>
        </w:tc>
        <w:tc>
          <w:tcPr>
            <w:tcW w:w="7521" w:type="dxa"/>
            <w:tcMar/>
          </w:tcPr>
          <w:p w:rsidRPr="00FA5907" w:rsidR="00E756AC" w:rsidP="006322E7" w:rsidRDefault="00E756AC" w14:paraId="297C7858" w14:textId="77777777">
            <w:pPr>
              <w:rPr>
                <w:rFonts w:asciiTheme="minorHAnsi" w:hAnsiTheme="minorHAnsi"/>
                <w:b/>
                <w:sz w:val="20"/>
                <w:szCs w:val="20"/>
              </w:rPr>
            </w:pPr>
            <w:r w:rsidRPr="00FA5907">
              <w:rPr>
                <w:rFonts w:asciiTheme="minorHAnsi" w:hAnsiTheme="minorHAnsi"/>
                <w:b/>
                <w:sz w:val="20"/>
                <w:szCs w:val="20"/>
              </w:rPr>
              <w:t>Description</w:t>
            </w:r>
          </w:p>
        </w:tc>
      </w:tr>
      <w:tr w:rsidRPr="00FA5907" w:rsidR="00E756AC" w:rsidTr="62B57608" w14:paraId="4D94AA6A" w14:textId="77777777">
        <w:trPr>
          <w:trHeight w:val="595"/>
        </w:trPr>
        <w:tc>
          <w:tcPr>
            <w:tcW w:w="2496" w:type="dxa"/>
            <w:tcMar/>
          </w:tcPr>
          <w:p w:rsidRPr="00FA5907" w:rsidR="00E756AC" w:rsidP="006322E7" w:rsidRDefault="00E756AC" w14:paraId="5029B54B" w14:textId="77777777">
            <w:pPr>
              <w:rPr>
                <w:rFonts w:asciiTheme="minorHAnsi" w:hAnsiTheme="minorHAnsi"/>
                <w:sz w:val="20"/>
                <w:szCs w:val="20"/>
              </w:rPr>
            </w:pPr>
            <w:r w:rsidRPr="00FA5907">
              <w:rPr>
                <w:rFonts w:asciiTheme="minorHAnsi" w:hAnsiTheme="minorHAnsi"/>
                <w:sz w:val="20"/>
                <w:szCs w:val="20"/>
              </w:rPr>
              <w:t>Area to be monitored</w:t>
            </w:r>
          </w:p>
        </w:tc>
        <w:tc>
          <w:tcPr>
            <w:tcW w:w="7521" w:type="dxa"/>
            <w:tcMar/>
          </w:tcPr>
          <w:p w:rsidRPr="00FA5907" w:rsidR="00E756AC" w:rsidP="62B57608" w:rsidRDefault="00E756AC" w14:paraId="6B1CDE9A" w14:textId="7C079741">
            <w:pPr>
              <w:jc w:val="both"/>
              <w:rPr>
                <w:rFonts w:ascii="Lato" w:hAnsi="Lato" w:asciiTheme="minorAscii" w:hAnsiTheme="minorAscii"/>
                <w:sz w:val="20"/>
                <w:szCs w:val="20"/>
                <w:lang w:val="en-GB"/>
              </w:rPr>
            </w:pPr>
            <w:r w:rsidRPr="62B57608" w:rsidR="00E756AC">
              <w:rPr>
                <w:rFonts w:ascii="Lato" w:hAnsi="Lato" w:asciiTheme="minorAscii" w:hAnsiTheme="minorAscii"/>
                <w:sz w:val="20"/>
                <w:szCs w:val="20"/>
                <w:lang w:val="en-GB"/>
              </w:rPr>
              <w:t xml:space="preserve">Monitor the paper bins in specific classes, </w:t>
            </w:r>
            <w:r w:rsidRPr="62B57608" w:rsidR="00E756AC">
              <w:rPr>
                <w:rFonts w:ascii="Lato" w:hAnsi="Lato" w:asciiTheme="minorAscii" w:hAnsiTheme="minorAscii"/>
                <w:sz w:val="20"/>
                <w:szCs w:val="20"/>
                <w:lang w:val="en-GB"/>
              </w:rPr>
              <w:t>halls</w:t>
            </w:r>
            <w:r w:rsidRPr="62B57608" w:rsidR="00E756AC">
              <w:rPr>
                <w:rFonts w:ascii="Lato" w:hAnsi="Lato" w:asciiTheme="minorAscii" w:hAnsiTheme="minorAscii"/>
                <w:sz w:val="20"/>
                <w:szCs w:val="20"/>
                <w:lang w:val="en-GB"/>
              </w:rPr>
              <w:t xml:space="preserve"> and/or offices. </w:t>
            </w:r>
            <w:r w:rsidRPr="62B57608" w:rsidR="00E756AC">
              <w:rPr>
                <w:rFonts w:ascii="Lato" w:hAnsi="Lato" w:asciiTheme="minorAscii" w:hAnsiTheme="minorAscii"/>
                <w:b w:val="1"/>
                <w:bCs w:val="1"/>
                <w:sz w:val="20"/>
                <w:szCs w:val="20"/>
                <w:lang w:val="en-GB"/>
              </w:rPr>
              <w:t xml:space="preserve">Be aware: The same bins must be </w:t>
            </w:r>
            <w:r w:rsidRPr="62B57608" w:rsidR="00E756AC">
              <w:rPr>
                <w:rFonts w:ascii="Lato" w:hAnsi="Lato" w:asciiTheme="minorAscii" w:hAnsiTheme="minorAscii"/>
                <w:b w:val="1"/>
                <w:bCs w:val="1"/>
                <w:sz w:val="20"/>
                <w:szCs w:val="20"/>
                <w:lang w:val="en-GB"/>
              </w:rPr>
              <w:t>monitored</w:t>
            </w:r>
            <w:r w:rsidRPr="62B57608" w:rsidR="00E756AC">
              <w:rPr>
                <w:rFonts w:ascii="Lato" w:hAnsi="Lato" w:asciiTheme="minorAscii" w:hAnsiTheme="minorAscii"/>
                <w:b w:val="1"/>
                <w:bCs w:val="1"/>
                <w:sz w:val="20"/>
                <w:szCs w:val="20"/>
                <w:lang w:val="en-GB"/>
              </w:rPr>
              <w:t xml:space="preserve"> at all times. </w:t>
            </w:r>
            <w:r w:rsidRPr="62B57608" w:rsidR="7DA767D1">
              <w:rPr>
                <w:rFonts w:ascii="Lato" w:hAnsi="Lato" w:asciiTheme="minorAscii" w:hAnsiTheme="minorAscii"/>
                <w:sz w:val="20"/>
                <w:szCs w:val="20"/>
                <w:lang w:val="en-GB"/>
              </w:rPr>
              <w:t>Choose a bin that is representative and is emptied on a regular basis.</w:t>
            </w:r>
          </w:p>
        </w:tc>
      </w:tr>
      <w:tr w:rsidRPr="00FA5907" w:rsidR="00E756AC" w:rsidTr="62B57608" w14:paraId="7A812DA6" w14:textId="77777777">
        <w:trPr>
          <w:trHeight w:val="550"/>
        </w:trPr>
        <w:tc>
          <w:tcPr>
            <w:tcW w:w="2496" w:type="dxa"/>
            <w:tcMar/>
          </w:tcPr>
          <w:p w:rsidRPr="00FA5907" w:rsidR="00E756AC" w:rsidP="006322E7" w:rsidRDefault="00E756AC" w14:paraId="5B5A70B5" w14:textId="77777777">
            <w:pPr>
              <w:rPr>
                <w:rFonts w:asciiTheme="minorHAnsi" w:hAnsiTheme="minorHAnsi"/>
                <w:sz w:val="20"/>
                <w:szCs w:val="20"/>
              </w:rPr>
            </w:pPr>
            <w:r w:rsidRPr="00FA5907">
              <w:rPr>
                <w:rFonts w:asciiTheme="minorHAnsi" w:hAnsiTheme="minorHAnsi"/>
                <w:sz w:val="20"/>
                <w:szCs w:val="20"/>
              </w:rPr>
              <w:t>Objects to be monitored</w:t>
            </w:r>
          </w:p>
        </w:tc>
        <w:tc>
          <w:tcPr>
            <w:tcW w:w="7521" w:type="dxa"/>
            <w:tcMar/>
          </w:tcPr>
          <w:p w:rsidRPr="00FA5907" w:rsidR="00E756AC" w:rsidP="62B57608" w:rsidRDefault="00E756AC" w14:paraId="37A2C58B" w14:textId="1D7E82ED">
            <w:pPr>
              <w:jc w:val="both"/>
              <w:rPr>
                <w:rFonts w:ascii="Lato" w:hAnsi="Lato" w:asciiTheme="minorAscii" w:hAnsiTheme="minorAscii"/>
                <w:sz w:val="20"/>
                <w:szCs w:val="20"/>
                <w:lang w:val="en-GB"/>
              </w:rPr>
            </w:pPr>
            <w:r w:rsidRPr="62B57608" w:rsidR="00E756AC">
              <w:rPr>
                <w:rFonts w:ascii="Lato" w:hAnsi="Lato" w:asciiTheme="minorAscii" w:hAnsiTheme="minorAscii"/>
                <w:sz w:val="20"/>
                <w:szCs w:val="20"/>
                <w:lang w:val="en-GB"/>
              </w:rPr>
              <w:t>Monitor the paper waste in the paper bins.</w:t>
            </w:r>
            <w:r w:rsidRPr="62B57608" w:rsidR="537ABD24">
              <w:rPr>
                <w:rFonts w:ascii="Lato" w:hAnsi="Lato" w:asciiTheme="minorAscii" w:hAnsiTheme="minorAscii"/>
                <w:sz w:val="20"/>
                <w:szCs w:val="20"/>
                <w:lang w:val="en-GB"/>
              </w:rPr>
              <w:t xml:space="preserve"> </w:t>
            </w:r>
            <w:r w:rsidRPr="62B57608" w:rsidR="00E756AC">
              <w:rPr>
                <w:rFonts w:ascii="Lato" w:hAnsi="Lato" w:asciiTheme="minorAscii" w:hAnsiTheme="minorAscii"/>
                <w:sz w:val="20"/>
                <w:szCs w:val="20"/>
                <w:lang w:val="en-GB"/>
              </w:rPr>
              <w:t xml:space="preserve">The bins should </w:t>
            </w:r>
            <w:r w:rsidRPr="62B57608" w:rsidR="00E756AC">
              <w:rPr>
                <w:rFonts w:ascii="Lato" w:hAnsi="Lato" w:asciiTheme="minorAscii" w:hAnsiTheme="minorAscii"/>
                <w:sz w:val="20"/>
                <w:szCs w:val="20"/>
                <w:lang w:val="en-GB"/>
              </w:rPr>
              <w:t>be located in</w:t>
            </w:r>
            <w:r w:rsidRPr="62B57608" w:rsidR="00E756AC">
              <w:rPr>
                <w:rFonts w:ascii="Lato" w:hAnsi="Lato" w:asciiTheme="minorAscii" w:hAnsiTheme="minorAscii"/>
                <w:sz w:val="20"/>
                <w:szCs w:val="20"/>
                <w:lang w:val="en-GB"/>
              </w:rPr>
              <w:t xml:space="preserve"> classes/offices used by students or staff that </w:t>
            </w:r>
            <w:r w:rsidRPr="62B57608" w:rsidR="00E756AC">
              <w:rPr>
                <w:rFonts w:ascii="Lato" w:hAnsi="Lato" w:asciiTheme="minorAscii" w:hAnsiTheme="minorAscii"/>
                <w:sz w:val="20"/>
                <w:szCs w:val="20"/>
                <w:lang w:val="en-GB"/>
              </w:rPr>
              <w:t>participate</w:t>
            </w:r>
            <w:r w:rsidRPr="62B57608" w:rsidR="00E756AC">
              <w:rPr>
                <w:rFonts w:ascii="Lato" w:hAnsi="Lato" w:asciiTheme="minorAscii" w:hAnsiTheme="minorAscii"/>
                <w:sz w:val="20"/>
                <w:szCs w:val="20"/>
                <w:lang w:val="en-GB"/>
              </w:rPr>
              <w:t xml:space="preserve"> in the Litter Less Campaign.</w:t>
            </w:r>
          </w:p>
        </w:tc>
      </w:tr>
      <w:tr w:rsidRPr="00FA5907" w:rsidR="00E756AC" w:rsidTr="62B57608" w14:paraId="0A5AE69C" w14:textId="77777777">
        <w:trPr>
          <w:trHeight w:val="356"/>
        </w:trPr>
        <w:tc>
          <w:tcPr>
            <w:tcW w:w="2496" w:type="dxa"/>
            <w:tcMar/>
          </w:tcPr>
          <w:p w:rsidRPr="00FA5907" w:rsidR="00E756AC" w:rsidP="006322E7" w:rsidRDefault="00E756AC" w14:paraId="48C1366F" w14:textId="77777777">
            <w:pPr>
              <w:rPr>
                <w:rFonts w:asciiTheme="minorHAnsi" w:hAnsiTheme="minorHAnsi"/>
                <w:sz w:val="20"/>
                <w:szCs w:val="20"/>
                <w:lang w:val="en-GB"/>
              </w:rPr>
            </w:pPr>
            <w:r w:rsidRPr="00FA5907">
              <w:rPr>
                <w:rFonts w:asciiTheme="minorHAnsi" w:hAnsiTheme="minorHAnsi"/>
                <w:sz w:val="20"/>
                <w:szCs w:val="20"/>
                <w:lang w:val="en-GB"/>
              </w:rPr>
              <w:t>Period and frequency of monitoring</w:t>
            </w:r>
          </w:p>
        </w:tc>
        <w:tc>
          <w:tcPr>
            <w:tcW w:w="7521" w:type="dxa"/>
            <w:tcMar/>
          </w:tcPr>
          <w:p w:rsidRPr="00FA5907" w:rsidR="00E756AC" w:rsidP="62B57608" w:rsidRDefault="00E756AC" w14:paraId="65BC782B" w14:textId="182A1551">
            <w:pPr>
              <w:jc w:val="both"/>
              <w:rPr>
                <w:rFonts w:ascii="Lato" w:hAnsi="Lato" w:asciiTheme="minorAscii" w:hAnsiTheme="minorAscii"/>
                <w:sz w:val="20"/>
                <w:szCs w:val="20"/>
                <w:lang w:val="en-GB"/>
              </w:rPr>
            </w:pPr>
            <w:r w:rsidRPr="62B57608" w:rsidR="00E756AC">
              <w:rPr>
                <w:rFonts w:ascii="Lato" w:hAnsi="Lato" w:asciiTheme="minorAscii" w:hAnsiTheme="minorAscii"/>
                <w:sz w:val="20"/>
                <w:szCs w:val="20"/>
                <w:lang w:val="en-GB"/>
              </w:rPr>
              <w:t xml:space="preserve">Make a </w:t>
            </w:r>
            <w:r w:rsidRPr="62B57608" w:rsidR="35E1734F">
              <w:rPr>
                <w:rFonts w:ascii="Lato" w:hAnsi="Lato" w:asciiTheme="minorAscii" w:hAnsiTheme="minorAscii"/>
                <w:sz w:val="20"/>
                <w:szCs w:val="20"/>
                <w:lang w:val="en-GB"/>
              </w:rPr>
              <w:t xml:space="preserve">schedule </w:t>
            </w:r>
            <w:r w:rsidRPr="62B57608" w:rsidR="00E756AC">
              <w:rPr>
                <w:rFonts w:ascii="Lato" w:hAnsi="Lato" w:asciiTheme="minorAscii" w:hAnsiTheme="minorAscii"/>
                <w:sz w:val="20"/>
                <w:szCs w:val="20"/>
                <w:lang w:val="en-GB"/>
              </w:rPr>
              <w:t>and assign students. Make sure that no one else empties the bins during the monitoring period (</w:t>
            </w:r>
            <w:r w:rsidRPr="62B57608" w:rsidR="74D1D0DD">
              <w:rPr>
                <w:rFonts w:ascii="Lato" w:hAnsi="Lato" w:asciiTheme="minorAscii" w:hAnsiTheme="minorAscii"/>
                <w:sz w:val="20"/>
                <w:szCs w:val="20"/>
                <w:lang w:val="en-GB"/>
              </w:rPr>
              <w:t>y</w:t>
            </w:r>
            <w:r w:rsidRPr="62B57608" w:rsidR="00E756AC">
              <w:rPr>
                <w:rFonts w:ascii="Lato" w:hAnsi="Lato" w:asciiTheme="minorAscii" w:hAnsiTheme="minorAscii"/>
                <w:sz w:val="20"/>
                <w:szCs w:val="20"/>
                <w:lang w:val="en-GB"/>
              </w:rPr>
              <w:t>ou can inform the cleaner or put a note on the bins).</w:t>
            </w:r>
            <w:r w:rsidRPr="62B57608" w:rsidR="448A5B96">
              <w:rPr>
                <w:rFonts w:ascii="Lato" w:hAnsi="Lato" w:asciiTheme="minorAscii" w:hAnsiTheme="minorAscii"/>
                <w:sz w:val="20"/>
                <w:szCs w:val="20"/>
                <w:lang w:val="en-GB"/>
              </w:rPr>
              <w:t xml:space="preserve"> </w:t>
            </w:r>
            <w:r w:rsidRPr="62B57608" w:rsidR="00E756AC">
              <w:rPr>
                <w:rFonts w:ascii="Lato" w:hAnsi="Lato" w:asciiTheme="minorAscii" w:hAnsiTheme="minorAscii"/>
                <w:b w:val="1"/>
                <w:bCs w:val="1"/>
                <w:sz w:val="20"/>
                <w:szCs w:val="20"/>
                <w:lang w:val="en-GB"/>
              </w:rPr>
              <w:t xml:space="preserve">Be aware: You </w:t>
            </w:r>
            <w:r w:rsidRPr="62B57608" w:rsidR="00E756AC">
              <w:rPr>
                <w:rFonts w:ascii="Lato" w:hAnsi="Lato" w:asciiTheme="minorAscii" w:hAnsiTheme="minorAscii"/>
                <w:b w:val="1"/>
                <w:bCs w:val="1"/>
                <w:sz w:val="20"/>
                <w:szCs w:val="20"/>
                <w:lang w:val="en-GB"/>
              </w:rPr>
              <w:t>have to</w:t>
            </w:r>
            <w:r w:rsidRPr="62B57608" w:rsidR="00E756AC">
              <w:rPr>
                <w:rFonts w:ascii="Lato" w:hAnsi="Lato" w:asciiTheme="minorAscii" w:hAnsiTheme="minorAscii"/>
                <w:b w:val="1"/>
                <w:bCs w:val="1"/>
                <w:sz w:val="20"/>
                <w:szCs w:val="20"/>
                <w:lang w:val="en-GB"/>
              </w:rPr>
              <w:t xml:space="preserve"> </w:t>
            </w:r>
            <w:r w:rsidRPr="62B57608" w:rsidR="00E756AC">
              <w:rPr>
                <w:rFonts w:ascii="Lato" w:hAnsi="Lato" w:asciiTheme="minorAscii" w:hAnsiTheme="minorAscii"/>
                <w:b w:val="1"/>
                <w:bCs w:val="1"/>
                <w:sz w:val="20"/>
                <w:szCs w:val="20"/>
                <w:lang w:val="en-GB"/>
              </w:rPr>
              <w:t>monitor</w:t>
            </w:r>
            <w:r w:rsidRPr="62B57608" w:rsidR="00E756AC">
              <w:rPr>
                <w:rFonts w:ascii="Lato" w:hAnsi="Lato" w:asciiTheme="minorAscii" w:hAnsiTheme="minorAscii"/>
                <w:b w:val="1"/>
                <w:bCs w:val="1"/>
                <w:sz w:val="20"/>
                <w:szCs w:val="20"/>
                <w:lang w:val="en-GB"/>
              </w:rPr>
              <w:t xml:space="preserve"> 6 times during the campaign</w:t>
            </w:r>
            <w:r w:rsidRPr="62B57608" w:rsidR="00E756AC">
              <w:rPr>
                <w:rFonts w:ascii="Lato" w:hAnsi="Lato" w:asciiTheme="minorAscii" w:hAnsiTheme="minorAscii"/>
                <w:b w:val="0"/>
                <w:bCs w:val="0"/>
                <w:sz w:val="20"/>
                <w:szCs w:val="20"/>
                <w:lang w:val="en-GB"/>
              </w:rPr>
              <w:t xml:space="preserve"> (</w:t>
            </w:r>
            <w:r w:rsidRPr="62B57608" w:rsidR="643DA9BC">
              <w:rPr>
                <w:rFonts w:ascii="Lato" w:hAnsi="Lato" w:asciiTheme="minorAscii" w:hAnsiTheme="minorAscii"/>
                <w:b w:val="0"/>
                <w:bCs w:val="0"/>
                <w:sz w:val="20"/>
                <w:szCs w:val="20"/>
                <w:lang w:val="en-GB"/>
              </w:rPr>
              <w:t>f</w:t>
            </w:r>
            <w:r w:rsidRPr="62B57608" w:rsidR="00E756AC">
              <w:rPr>
                <w:rFonts w:ascii="Lato" w:hAnsi="Lato" w:asciiTheme="minorAscii" w:hAnsiTheme="minorAscii"/>
                <w:sz w:val="20"/>
                <w:szCs w:val="20"/>
                <w:lang w:val="en-GB"/>
              </w:rPr>
              <w:t xml:space="preserve">or example: </w:t>
            </w:r>
            <w:r w:rsidRPr="62B57608" w:rsidR="1907A626">
              <w:rPr>
                <w:rFonts w:ascii="Lato" w:hAnsi="Lato" w:asciiTheme="minorAscii" w:hAnsiTheme="minorAscii"/>
                <w:sz w:val="20"/>
                <w:szCs w:val="20"/>
                <w:lang w:val="en-GB"/>
              </w:rPr>
              <w:t>d</w:t>
            </w:r>
            <w:r w:rsidRPr="62B57608" w:rsidR="00E756AC">
              <w:rPr>
                <w:rFonts w:ascii="Lato" w:hAnsi="Lato" w:asciiTheme="minorAscii" w:hAnsiTheme="minorAscii"/>
                <w:sz w:val="20"/>
                <w:szCs w:val="20"/>
                <w:lang w:val="en-GB"/>
              </w:rPr>
              <w:t>uring 6 consequent Tuesdays, in the morning)</w:t>
            </w:r>
            <w:r w:rsidRPr="62B57608" w:rsidR="5A95B051">
              <w:rPr>
                <w:rFonts w:ascii="Lato" w:hAnsi="Lato" w:asciiTheme="minorAscii" w:hAnsiTheme="minorAscii"/>
                <w:sz w:val="20"/>
                <w:szCs w:val="20"/>
                <w:lang w:val="en-GB"/>
              </w:rPr>
              <w:t>.</w:t>
            </w:r>
          </w:p>
        </w:tc>
      </w:tr>
      <w:tr w:rsidRPr="00FA5907" w:rsidR="00E756AC" w:rsidTr="62B57608" w14:paraId="186F056C" w14:textId="77777777">
        <w:trPr>
          <w:trHeight w:val="208"/>
        </w:trPr>
        <w:tc>
          <w:tcPr>
            <w:tcW w:w="2496" w:type="dxa"/>
            <w:tcMar/>
          </w:tcPr>
          <w:p w:rsidRPr="00FA5907" w:rsidR="00E756AC" w:rsidP="006322E7" w:rsidRDefault="00E756AC" w14:paraId="5C4DB21B" w14:textId="77777777">
            <w:pPr>
              <w:rPr>
                <w:rFonts w:asciiTheme="minorHAnsi" w:hAnsiTheme="minorHAnsi"/>
                <w:sz w:val="20"/>
                <w:szCs w:val="20"/>
              </w:rPr>
            </w:pPr>
            <w:r w:rsidRPr="00FA5907">
              <w:rPr>
                <w:rFonts w:asciiTheme="minorHAnsi" w:hAnsiTheme="minorHAnsi"/>
                <w:sz w:val="20"/>
                <w:szCs w:val="20"/>
              </w:rPr>
              <w:t>Who will monitor?</w:t>
            </w:r>
          </w:p>
        </w:tc>
        <w:tc>
          <w:tcPr>
            <w:tcW w:w="7521" w:type="dxa"/>
            <w:tcMar/>
          </w:tcPr>
          <w:p w:rsidRPr="00FA5907" w:rsidR="00E756AC" w:rsidP="62B57608" w:rsidRDefault="00E756AC" w14:paraId="2BB6A1EF" w14:textId="75F3B32F">
            <w:pPr>
              <w:jc w:val="both"/>
              <w:rPr>
                <w:rFonts w:ascii="Lato" w:hAnsi="Lato" w:asciiTheme="minorAscii" w:hAnsiTheme="minorAscii"/>
                <w:sz w:val="20"/>
                <w:szCs w:val="20"/>
                <w:lang w:val="en-GB"/>
              </w:rPr>
            </w:pPr>
            <w:r w:rsidRPr="62B57608" w:rsidR="00E756AC">
              <w:rPr>
                <w:rFonts w:ascii="Lato" w:hAnsi="Lato" w:asciiTheme="minorAscii" w:hAnsiTheme="minorAscii"/>
                <w:sz w:val="20"/>
                <w:szCs w:val="20"/>
                <w:lang w:val="en-GB"/>
              </w:rPr>
              <w:t xml:space="preserve">Choose </w:t>
            </w:r>
            <w:r w:rsidRPr="62B57608" w:rsidR="0B5EF318">
              <w:rPr>
                <w:rFonts w:ascii="Lato" w:hAnsi="Lato" w:asciiTheme="minorAscii" w:hAnsiTheme="minorAscii"/>
                <w:sz w:val="20"/>
                <w:szCs w:val="20"/>
                <w:lang w:val="en-GB"/>
              </w:rPr>
              <w:t>the</w:t>
            </w:r>
            <w:r w:rsidRPr="62B57608" w:rsidR="00E756AC">
              <w:rPr>
                <w:rFonts w:ascii="Lato" w:hAnsi="Lato" w:asciiTheme="minorAscii" w:hAnsiTheme="minorAscii"/>
                <w:sz w:val="20"/>
                <w:szCs w:val="20"/>
                <w:lang w:val="en-GB"/>
              </w:rPr>
              <w:t xml:space="preserve"> same number of students to collect and weigh the waste.</w:t>
            </w:r>
          </w:p>
        </w:tc>
      </w:tr>
      <w:tr w:rsidRPr="00FA5907" w:rsidR="00E756AC" w:rsidTr="62B57608" w14:paraId="6D38A541" w14:textId="77777777">
        <w:trPr>
          <w:trHeight w:val="343"/>
        </w:trPr>
        <w:tc>
          <w:tcPr>
            <w:tcW w:w="2496" w:type="dxa"/>
            <w:tcMar/>
          </w:tcPr>
          <w:p w:rsidRPr="00FA5907" w:rsidR="00E756AC" w:rsidP="006322E7" w:rsidRDefault="00E756AC" w14:paraId="762FD187" w14:textId="77777777">
            <w:pPr>
              <w:rPr>
                <w:rFonts w:asciiTheme="minorHAnsi" w:hAnsiTheme="minorHAnsi"/>
                <w:sz w:val="20"/>
                <w:szCs w:val="20"/>
              </w:rPr>
            </w:pPr>
            <w:r w:rsidRPr="00FA5907">
              <w:rPr>
                <w:rFonts w:asciiTheme="minorHAnsi" w:hAnsiTheme="minorHAnsi"/>
                <w:sz w:val="20"/>
                <w:szCs w:val="20"/>
              </w:rPr>
              <w:t>Homogeneity</w:t>
            </w:r>
          </w:p>
        </w:tc>
        <w:tc>
          <w:tcPr>
            <w:tcW w:w="7521" w:type="dxa"/>
            <w:tcMar/>
          </w:tcPr>
          <w:p w:rsidRPr="00FA5907" w:rsidR="00E756AC" w:rsidP="62B57608" w:rsidRDefault="00E756AC" w14:paraId="23862B52" w14:textId="09FA67BA">
            <w:pPr>
              <w:jc w:val="both"/>
              <w:rPr>
                <w:rFonts w:ascii="Lato" w:hAnsi="Lato" w:asciiTheme="minorAscii" w:hAnsiTheme="minorAscii"/>
                <w:sz w:val="20"/>
                <w:szCs w:val="20"/>
                <w:lang w:val="en-GB"/>
              </w:rPr>
            </w:pPr>
            <w:r w:rsidRPr="62B57608" w:rsidR="0BF7F48A">
              <w:rPr>
                <w:rFonts w:ascii="Lato" w:hAnsi="Lato" w:asciiTheme="minorAscii" w:hAnsiTheme="minorAscii"/>
                <w:sz w:val="20"/>
                <w:szCs w:val="20"/>
                <w:lang w:val="en-GB"/>
              </w:rPr>
              <w:t>Ensure</w:t>
            </w:r>
            <w:r w:rsidRPr="62B57608" w:rsidR="00E756AC">
              <w:rPr>
                <w:rFonts w:ascii="Lato" w:hAnsi="Lato" w:asciiTheme="minorAscii" w:hAnsiTheme="minorAscii"/>
                <w:sz w:val="20"/>
                <w:szCs w:val="20"/>
                <w:lang w:val="en-GB"/>
              </w:rPr>
              <w:t xml:space="preserve"> that the students have the same understanding of how to </w:t>
            </w:r>
            <w:r w:rsidRPr="62B57608" w:rsidR="00E756AC">
              <w:rPr>
                <w:rFonts w:ascii="Lato" w:hAnsi="Lato" w:asciiTheme="minorAscii" w:hAnsiTheme="minorAscii"/>
                <w:sz w:val="20"/>
                <w:szCs w:val="20"/>
                <w:lang w:val="en-GB"/>
              </w:rPr>
              <w:t>monitor</w:t>
            </w:r>
            <w:r w:rsidRPr="62B57608" w:rsidR="00E756AC">
              <w:rPr>
                <w:rFonts w:ascii="Lato" w:hAnsi="Lato" w:asciiTheme="minorAscii" w:hAnsiTheme="minorAscii"/>
                <w:sz w:val="20"/>
                <w:szCs w:val="20"/>
                <w:lang w:val="en-GB"/>
              </w:rPr>
              <w:t xml:space="preserve">. </w:t>
            </w:r>
          </w:p>
        </w:tc>
      </w:tr>
      <w:tr w:rsidRPr="00FA5907" w:rsidR="00E756AC" w:rsidTr="62B57608" w14:paraId="3A34C101" w14:textId="77777777">
        <w:trPr>
          <w:trHeight w:val="325"/>
        </w:trPr>
        <w:tc>
          <w:tcPr>
            <w:tcW w:w="2496" w:type="dxa"/>
            <w:tcMar/>
          </w:tcPr>
          <w:p w:rsidRPr="00FA5907" w:rsidR="00E756AC" w:rsidP="006322E7" w:rsidRDefault="00E756AC" w14:paraId="31289EDB" w14:textId="77777777">
            <w:pPr>
              <w:rPr>
                <w:rFonts w:asciiTheme="minorHAnsi" w:hAnsiTheme="minorHAnsi"/>
                <w:sz w:val="20"/>
                <w:szCs w:val="20"/>
              </w:rPr>
            </w:pPr>
            <w:r w:rsidRPr="00FA5907">
              <w:rPr>
                <w:rFonts w:asciiTheme="minorHAnsi" w:hAnsiTheme="minorHAnsi"/>
                <w:sz w:val="20"/>
                <w:szCs w:val="20"/>
              </w:rPr>
              <w:t>Comparability</w:t>
            </w:r>
          </w:p>
        </w:tc>
        <w:tc>
          <w:tcPr>
            <w:tcW w:w="7521" w:type="dxa"/>
            <w:tcMar/>
          </w:tcPr>
          <w:p w:rsidRPr="00FA5907" w:rsidR="00E756AC" w:rsidP="006322E7" w:rsidRDefault="00E756AC" w14:paraId="7E63154A" w14:textId="77777777">
            <w:pPr>
              <w:jc w:val="both"/>
              <w:rPr>
                <w:rFonts w:asciiTheme="minorHAnsi" w:hAnsiTheme="minorHAnsi"/>
                <w:sz w:val="20"/>
                <w:szCs w:val="20"/>
                <w:lang w:val="en-GB"/>
              </w:rPr>
            </w:pPr>
            <w:r w:rsidRPr="00FA5907">
              <w:rPr>
                <w:rFonts w:asciiTheme="minorHAnsi" w:hAnsiTheme="minorHAnsi"/>
                <w:sz w:val="20"/>
                <w:szCs w:val="20"/>
                <w:lang w:val="en-GB"/>
              </w:rPr>
              <w:t>Can the data collected be compared? Was it collected in the same way?</w:t>
            </w:r>
          </w:p>
        </w:tc>
      </w:tr>
      <w:tr w:rsidRPr="00FA5907" w:rsidR="00E756AC" w:rsidTr="62B57608" w14:paraId="502E1FF1" w14:textId="77777777">
        <w:trPr>
          <w:trHeight w:val="622"/>
        </w:trPr>
        <w:tc>
          <w:tcPr>
            <w:tcW w:w="2496" w:type="dxa"/>
            <w:tcMar/>
          </w:tcPr>
          <w:p w:rsidRPr="00FA5907" w:rsidR="00E756AC" w:rsidP="006322E7" w:rsidRDefault="00E756AC" w14:paraId="14DD066D" w14:textId="77777777">
            <w:pPr>
              <w:rPr>
                <w:rFonts w:asciiTheme="minorHAnsi" w:hAnsiTheme="minorHAnsi"/>
                <w:sz w:val="20"/>
                <w:szCs w:val="20"/>
              </w:rPr>
            </w:pPr>
            <w:r w:rsidRPr="00FA5907">
              <w:rPr>
                <w:rFonts w:asciiTheme="minorHAnsi" w:hAnsiTheme="minorHAnsi"/>
                <w:sz w:val="20"/>
                <w:szCs w:val="20"/>
              </w:rPr>
              <w:t>Avoid externalities</w:t>
            </w:r>
          </w:p>
        </w:tc>
        <w:tc>
          <w:tcPr>
            <w:tcW w:w="7521" w:type="dxa"/>
            <w:tcMar/>
          </w:tcPr>
          <w:p w:rsidRPr="00FA5907" w:rsidR="00E756AC" w:rsidP="62B57608" w:rsidRDefault="00E756AC" w14:paraId="7E4C4CE0" w14:textId="1DE0D08E">
            <w:pPr>
              <w:jc w:val="both"/>
              <w:rPr>
                <w:rFonts w:ascii="Lato" w:hAnsi="Lato" w:asciiTheme="minorAscii" w:hAnsiTheme="minorAscii"/>
                <w:sz w:val="20"/>
                <w:szCs w:val="20"/>
              </w:rPr>
            </w:pPr>
            <w:r w:rsidRPr="62B57608" w:rsidR="00E756AC">
              <w:rPr>
                <w:rFonts w:ascii="Lato" w:hAnsi="Lato" w:asciiTheme="minorAscii" w:hAnsiTheme="minorAscii"/>
                <w:sz w:val="20"/>
                <w:szCs w:val="20"/>
                <w:lang w:val="en-GB"/>
              </w:rPr>
              <w:t xml:space="preserve">For example: </w:t>
            </w:r>
            <w:r w:rsidRPr="62B57608" w:rsidR="00E756AC">
              <w:rPr>
                <w:rFonts w:ascii="Lato" w:hAnsi="Lato" w:asciiTheme="minorAscii" w:hAnsiTheme="minorAscii"/>
                <w:b w:val="1"/>
                <w:bCs w:val="1"/>
                <w:sz w:val="20"/>
                <w:szCs w:val="20"/>
                <w:lang w:val="en-GB"/>
              </w:rPr>
              <w:t xml:space="preserve">Avoid collecting paper during periods where classes hold unusual creative activities in which paper is used in </w:t>
            </w:r>
            <w:r w:rsidRPr="62B57608" w:rsidR="00E756AC">
              <w:rPr>
                <w:rFonts w:ascii="Lato" w:hAnsi="Lato" w:asciiTheme="minorAscii" w:hAnsiTheme="minorAscii"/>
                <w:b w:val="1"/>
                <w:bCs w:val="1"/>
                <w:sz w:val="20"/>
                <w:szCs w:val="20"/>
                <w:lang w:val="en-GB"/>
              </w:rPr>
              <w:t>large amounts</w:t>
            </w:r>
            <w:r w:rsidRPr="62B57608" w:rsidR="00E756AC">
              <w:rPr>
                <w:rFonts w:ascii="Lato" w:hAnsi="Lato" w:asciiTheme="minorAscii" w:hAnsiTheme="minorAscii"/>
                <w:b w:val="1"/>
                <w:bCs w:val="1"/>
                <w:sz w:val="20"/>
                <w:szCs w:val="20"/>
                <w:lang w:val="en-GB"/>
              </w:rPr>
              <w:t>.</w:t>
            </w:r>
            <w:r w:rsidRPr="62B57608" w:rsidR="00E756AC">
              <w:rPr>
                <w:rFonts w:ascii="Lato" w:hAnsi="Lato" w:asciiTheme="minorAscii" w:hAnsiTheme="minorAscii"/>
                <w:sz w:val="20"/>
                <w:szCs w:val="20"/>
                <w:lang w:val="en-GB"/>
              </w:rPr>
              <w:t xml:space="preserve"> </w:t>
            </w:r>
            <w:r w:rsidRPr="62B57608" w:rsidR="00E756AC">
              <w:rPr>
                <w:rFonts w:ascii="Lato" w:hAnsi="Lato" w:asciiTheme="minorAscii" w:hAnsiTheme="minorAscii"/>
                <w:sz w:val="20"/>
                <w:szCs w:val="20"/>
              </w:rPr>
              <w:t xml:space="preserve">The data </w:t>
            </w:r>
            <w:r w:rsidRPr="62B57608" w:rsidR="14B0DCD5">
              <w:rPr>
                <w:rFonts w:ascii="Lato" w:hAnsi="Lato" w:asciiTheme="minorAscii" w:hAnsiTheme="minorAscii"/>
                <w:sz w:val="20"/>
                <w:szCs w:val="20"/>
              </w:rPr>
              <w:t>should</w:t>
            </w:r>
            <w:r w:rsidRPr="62B57608" w:rsidR="00E756AC">
              <w:rPr>
                <w:rFonts w:ascii="Lato" w:hAnsi="Lato" w:asciiTheme="minorAscii" w:hAnsiTheme="minorAscii"/>
                <w:sz w:val="20"/>
                <w:szCs w:val="20"/>
              </w:rPr>
              <w:t xml:space="preserve"> </w:t>
            </w:r>
            <w:r w:rsidRPr="62B57608" w:rsidR="00E756AC">
              <w:rPr>
                <w:rFonts w:ascii="Lato" w:hAnsi="Lato" w:asciiTheme="minorAscii" w:hAnsiTheme="minorAscii"/>
                <w:sz w:val="20"/>
                <w:szCs w:val="20"/>
              </w:rPr>
              <w:t>be</w:t>
            </w:r>
            <w:r w:rsidRPr="62B57608" w:rsidR="00E756AC">
              <w:rPr>
                <w:rFonts w:ascii="Lato" w:hAnsi="Lato" w:asciiTheme="minorAscii" w:hAnsiTheme="minorAscii"/>
                <w:sz w:val="20"/>
                <w:szCs w:val="20"/>
              </w:rPr>
              <w:t xml:space="preserve"> </w:t>
            </w:r>
            <w:r w:rsidRPr="62B57608" w:rsidR="00E756AC">
              <w:rPr>
                <w:rFonts w:ascii="Lato" w:hAnsi="Lato" w:asciiTheme="minorAscii" w:hAnsiTheme="minorAscii"/>
                <w:sz w:val="20"/>
                <w:szCs w:val="20"/>
              </w:rPr>
              <w:t>representative</w:t>
            </w:r>
            <w:r w:rsidRPr="62B57608" w:rsidR="00E756AC">
              <w:rPr>
                <w:rFonts w:ascii="Lato" w:hAnsi="Lato" w:asciiTheme="minorAscii" w:hAnsiTheme="minorAscii"/>
                <w:sz w:val="20"/>
                <w:szCs w:val="20"/>
              </w:rPr>
              <w:t>.</w:t>
            </w:r>
          </w:p>
        </w:tc>
      </w:tr>
      <w:tr w:rsidRPr="00FA5907" w:rsidR="00E756AC" w:rsidTr="62B57608" w14:paraId="11B1247B" w14:textId="77777777">
        <w:trPr>
          <w:trHeight w:val="523"/>
        </w:trPr>
        <w:tc>
          <w:tcPr>
            <w:tcW w:w="2496" w:type="dxa"/>
            <w:tcMar/>
          </w:tcPr>
          <w:p w:rsidRPr="00FA5907" w:rsidR="00E756AC" w:rsidP="006322E7" w:rsidRDefault="00E756AC" w14:paraId="148C300D" w14:textId="77777777">
            <w:pPr>
              <w:rPr>
                <w:rFonts w:asciiTheme="minorHAnsi" w:hAnsiTheme="minorHAnsi"/>
                <w:sz w:val="20"/>
                <w:szCs w:val="20"/>
              </w:rPr>
            </w:pPr>
            <w:r w:rsidRPr="00FA5907">
              <w:rPr>
                <w:rFonts w:asciiTheme="minorHAnsi" w:hAnsiTheme="minorHAnsi"/>
                <w:sz w:val="20"/>
                <w:szCs w:val="20"/>
              </w:rPr>
              <w:t>Weighing the litter</w:t>
            </w:r>
          </w:p>
        </w:tc>
        <w:tc>
          <w:tcPr>
            <w:tcW w:w="7521" w:type="dxa"/>
            <w:tcMar/>
          </w:tcPr>
          <w:p w:rsidRPr="00FA5907" w:rsidR="00E756AC" w:rsidP="62B57608" w:rsidRDefault="00E756AC" w14:paraId="611C31D8" w14:textId="30AD9A76">
            <w:pPr>
              <w:jc w:val="both"/>
              <w:rPr>
                <w:rFonts w:ascii="Lato" w:hAnsi="Lato" w:asciiTheme="minorAscii" w:hAnsiTheme="minorAscii"/>
                <w:sz w:val="20"/>
                <w:szCs w:val="20"/>
                <w:lang w:val="en-GB"/>
              </w:rPr>
            </w:pPr>
            <w:r w:rsidRPr="62B57608" w:rsidR="00E756AC">
              <w:rPr>
                <w:rFonts w:ascii="Lato" w:hAnsi="Lato" w:asciiTheme="minorAscii" w:hAnsiTheme="minorAscii"/>
                <w:sz w:val="20"/>
                <w:szCs w:val="20"/>
                <w:lang w:val="en-GB"/>
              </w:rPr>
              <w:t xml:space="preserve">Weigh the waste you collect and </w:t>
            </w:r>
            <w:r w:rsidRPr="62B57608" w:rsidR="2D9C0E9B">
              <w:rPr>
                <w:rFonts w:ascii="Lato" w:hAnsi="Lato" w:asciiTheme="minorAscii" w:hAnsiTheme="minorAscii"/>
                <w:sz w:val="20"/>
                <w:szCs w:val="20"/>
                <w:lang w:val="en-GB"/>
              </w:rPr>
              <w:t xml:space="preserve">record </w:t>
            </w:r>
            <w:r w:rsidRPr="62B57608" w:rsidR="00E756AC">
              <w:rPr>
                <w:rFonts w:ascii="Lato" w:hAnsi="Lato" w:asciiTheme="minorAscii" w:hAnsiTheme="minorAscii"/>
                <w:sz w:val="20"/>
                <w:szCs w:val="20"/>
                <w:lang w:val="en-GB"/>
              </w:rPr>
              <w:t>the results in kg in the table below (subtract the weight of the bin if necessary)</w:t>
            </w:r>
            <w:r w:rsidRPr="62B57608" w:rsidR="00E756AC">
              <w:rPr>
                <w:rFonts w:ascii="Lato" w:hAnsi="Lato" w:asciiTheme="minorAscii" w:hAnsiTheme="minorAscii"/>
                <w:sz w:val="20"/>
                <w:szCs w:val="20"/>
                <w:lang w:val="en-GB"/>
              </w:rPr>
              <w:t xml:space="preserve">.  </w:t>
            </w:r>
          </w:p>
        </w:tc>
      </w:tr>
      <w:tr w:rsidRPr="00FA5907" w:rsidR="00E756AC" w:rsidTr="62B57608" w14:paraId="6AE7627E" w14:textId="77777777">
        <w:trPr>
          <w:trHeight w:val="604"/>
        </w:trPr>
        <w:tc>
          <w:tcPr>
            <w:tcW w:w="2496" w:type="dxa"/>
            <w:tcMar/>
          </w:tcPr>
          <w:p w:rsidRPr="00FA5907" w:rsidR="00E756AC" w:rsidP="62B57608" w:rsidRDefault="00E756AC" w14:paraId="53D14392" w14:textId="7A8BF2A3">
            <w:pPr>
              <w:rPr>
                <w:rFonts w:ascii="Lato" w:hAnsi="Lato" w:asciiTheme="minorAscii" w:hAnsiTheme="minorAscii"/>
                <w:sz w:val="20"/>
                <w:szCs w:val="20"/>
                <w:lang w:val="en-GB"/>
              </w:rPr>
            </w:pPr>
            <w:r w:rsidRPr="62B57608" w:rsidR="090DCA63">
              <w:rPr>
                <w:rFonts w:ascii="Lato" w:hAnsi="Lato" w:asciiTheme="minorAscii" w:hAnsiTheme="minorAscii"/>
                <w:sz w:val="20"/>
                <w:szCs w:val="20"/>
                <w:lang w:val="en-GB"/>
              </w:rPr>
              <w:t>Analyse</w:t>
            </w:r>
            <w:r w:rsidRPr="62B57608" w:rsidR="00E756AC">
              <w:rPr>
                <w:rFonts w:ascii="Lato" w:hAnsi="Lato" w:asciiTheme="minorAscii" w:hAnsiTheme="minorAscii"/>
                <w:sz w:val="20"/>
                <w:szCs w:val="20"/>
                <w:lang w:val="en-GB"/>
              </w:rPr>
              <w:t xml:space="preserve"> the result in class.</w:t>
            </w:r>
          </w:p>
        </w:tc>
        <w:tc>
          <w:tcPr>
            <w:tcW w:w="7521" w:type="dxa"/>
            <w:tcMar/>
          </w:tcPr>
          <w:p w:rsidRPr="00FA5907" w:rsidR="00E756AC" w:rsidP="006322E7" w:rsidRDefault="00E756AC" w14:paraId="1E1A1D6B"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Discuss the results of your measurements with your students. You can e.g. plot the results over time and ask the students whether they can see a trend. Is the trend/change positive? Can changes in the school activities, student use of paper resources (e.g. one-side vs. double-side) explain the results? </w:t>
            </w:r>
          </w:p>
        </w:tc>
      </w:tr>
    </w:tbl>
    <w:p w:rsidRPr="00FA5907" w:rsidR="00E756AC" w:rsidP="00E756AC" w:rsidRDefault="00E756AC" w14:paraId="49BA66B2" w14:textId="77777777">
      <w:pPr>
        <w:rPr>
          <w:b/>
          <w:sz w:val="6"/>
          <w:szCs w:val="6"/>
          <w:lang w:val="en-US"/>
        </w:rPr>
      </w:pPr>
    </w:p>
    <w:p w:rsidR="00ED5DD3" w:rsidRDefault="00ED5DD3" w14:paraId="0F029C4D" w14:textId="5A3BAE30">
      <w:pPr>
        <w:spacing w:after="160" w:line="259" w:lineRule="auto"/>
        <w:rPr>
          <w:b/>
          <w:sz w:val="28"/>
          <w:lang w:val="en-US"/>
        </w:rPr>
      </w:pPr>
      <w:r>
        <w:rPr>
          <w:b/>
          <w:sz w:val="28"/>
          <w:lang w:val="en-US"/>
        </w:rPr>
        <w:br w:type="page"/>
      </w:r>
    </w:p>
    <w:p w:rsidRPr="00FA5907" w:rsidR="00E756AC" w:rsidP="00E756AC" w:rsidRDefault="00E756AC" w14:paraId="7232DD15" w14:textId="77777777">
      <w:pPr>
        <w:jc w:val="center"/>
        <w:rPr>
          <w:b/>
          <w:sz w:val="6"/>
          <w:szCs w:val="6"/>
          <w:lang w:val="en-US"/>
        </w:rPr>
      </w:pPr>
      <w:r w:rsidRPr="00FA5907">
        <w:rPr>
          <w:b/>
          <w:sz w:val="28"/>
          <w:lang w:val="en-US"/>
        </w:rPr>
        <w:t>CRITERION 3</w:t>
      </w:r>
    </w:p>
    <w:p w:rsidRPr="00FA5907" w:rsidR="00E756AC" w:rsidP="00E756AC" w:rsidRDefault="00E756AC" w14:paraId="245867CA" w14:textId="77777777">
      <w:pPr>
        <w:spacing w:after="0" w:line="240" w:lineRule="auto"/>
        <w:rPr>
          <w:b/>
          <w:sz w:val="20"/>
          <w:szCs w:val="20"/>
          <w:lang w:val="en-US"/>
        </w:rPr>
      </w:pPr>
      <w:r w:rsidRPr="00FA5907">
        <w:rPr>
          <w:b/>
          <w:sz w:val="20"/>
          <w:szCs w:val="20"/>
          <w:lang w:val="en-US"/>
        </w:rPr>
        <w:t>School name: __________________ Number of students in school and/or in sampled classrooms:_______</w:t>
      </w:r>
    </w:p>
    <w:p w:rsidRPr="00FA5907" w:rsidR="00E756AC" w:rsidP="00E756AC" w:rsidRDefault="00E756AC" w14:paraId="6E927F48" w14:textId="77777777">
      <w:pPr>
        <w:jc w:val="center"/>
        <w:rPr>
          <w:b/>
          <w:sz w:val="6"/>
          <w:szCs w:val="6"/>
          <w:lang w:val="en-US"/>
        </w:rPr>
      </w:pPr>
    </w:p>
    <w:p w:rsidRPr="00FA5907" w:rsidR="00E756AC" w:rsidP="00E756AC" w:rsidRDefault="00E756AC" w14:paraId="0529D144" w14:textId="77777777">
      <w:pPr>
        <w:jc w:val="center"/>
        <w:rPr>
          <w:b/>
          <w:sz w:val="6"/>
          <w:szCs w:val="6"/>
          <w:lang w:val="en-US"/>
        </w:rPr>
      </w:pPr>
    </w:p>
    <w:tbl>
      <w:tblPr>
        <w:tblStyle w:val="ListTable6Colorful"/>
        <w:tblW w:w="10159" w:type="dxa"/>
        <w:tblInd w:w="-341" w:type="dxa"/>
        <w:tblLook w:val="04A0" w:firstRow="1" w:lastRow="0" w:firstColumn="1" w:lastColumn="0" w:noHBand="0" w:noVBand="1"/>
      </w:tblPr>
      <w:tblGrid>
        <w:gridCol w:w="521"/>
        <w:gridCol w:w="2250"/>
        <w:gridCol w:w="1170"/>
        <w:gridCol w:w="3761"/>
        <w:gridCol w:w="2457"/>
      </w:tblGrid>
      <w:tr w:rsidRPr="00FA5907" w:rsidR="00E756AC" w:rsidTr="006322E7" w14:paraId="132C7C63"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21" w:type="dxa"/>
          </w:tcPr>
          <w:p w:rsidRPr="00FA5907" w:rsidR="00E756AC" w:rsidP="006322E7" w:rsidRDefault="00E756AC" w14:paraId="304DC498" w14:textId="77777777">
            <w:pPr>
              <w:jc w:val="center"/>
              <w:rPr>
                <w:bCs w:val="0"/>
                <w:sz w:val="20"/>
                <w:szCs w:val="20"/>
              </w:rPr>
            </w:pPr>
            <w:r w:rsidRPr="00FA5907">
              <w:rPr>
                <w:bCs w:val="0"/>
                <w:sz w:val="20"/>
                <w:szCs w:val="20"/>
              </w:rPr>
              <w:t>i.d.</w:t>
            </w:r>
          </w:p>
        </w:tc>
        <w:tc>
          <w:tcPr>
            <w:tcW w:w="2250" w:type="dxa"/>
          </w:tcPr>
          <w:p w:rsidRPr="00FA5907" w:rsidR="00E756AC" w:rsidP="006322E7" w:rsidRDefault="00E756AC" w14:paraId="327BB91C"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Date</w:t>
            </w:r>
          </w:p>
        </w:tc>
        <w:tc>
          <w:tcPr>
            <w:tcW w:w="1170" w:type="dxa"/>
          </w:tcPr>
          <w:p w:rsidRPr="00FA5907" w:rsidR="00E756AC" w:rsidP="006322E7" w:rsidRDefault="00E756AC" w14:paraId="4F79425C"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Time</w:t>
            </w:r>
          </w:p>
        </w:tc>
        <w:tc>
          <w:tcPr>
            <w:tcW w:w="3761" w:type="dxa"/>
          </w:tcPr>
          <w:p w:rsidRPr="00FA5907" w:rsidR="00E756AC" w:rsidP="006322E7" w:rsidRDefault="00E756AC" w14:paraId="79F39F6E"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lang w:val="en-GB"/>
              </w:rPr>
              <w:t xml:space="preserve">Does the sampling include offices? </w:t>
            </w:r>
            <w:r w:rsidRPr="00FA5907">
              <w:rPr>
                <w:bCs w:val="0"/>
                <w:sz w:val="20"/>
                <w:szCs w:val="20"/>
              </w:rPr>
              <w:t>(Yes/No)</w:t>
            </w:r>
          </w:p>
        </w:tc>
        <w:tc>
          <w:tcPr>
            <w:tcW w:w="2457" w:type="dxa"/>
          </w:tcPr>
          <w:p w:rsidRPr="00FA5907" w:rsidR="00E756AC" w:rsidP="006322E7" w:rsidRDefault="00E756AC" w14:paraId="12384144"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lang w:val="en-GB"/>
              </w:rPr>
            </w:pPr>
            <w:r w:rsidRPr="00FA5907">
              <w:rPr>
                <w:bCs w:val="0"/>
                <w:sz w:val="20"/>
                <w:szCs w:val="20"/>
                <w:lang w:val="en-GB"/>
              </w:rPr>
              <w:t xml:space="preserve"> weight of paper waste (kg)</w:t>
            </w:r>
          </w:p>
        </w:tc>
      </w:tr>
      <w:tr w:rsidRPr="00FA5907" w:rsidR="00E756AC" w:rsidTr="006322E7" w14:paraId="33D6FBDB"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21" w:type="dxa"/>
          </w:tcPr>
          <w:p w:rsidRPr="00FA5907" w:rsidR="00E756AC" w:rsidP="006322E7" w:rsidRDefault="00E756AC" w14:paraId="2CAC9BA9" w14:textId="77777777">
            <w:pPr>
              <w:jc w:val="center"/>
              <w:rPr>
                <w:sz w:val="20"/>
                <w:szCs w:val="20"/>
              </w:rPr>
            </w:pPr>
            <w:r w:rsidRPr="00FA5907">
              <w:rPr>
                <w:sz w:val="20"/>
                <w:szCs w:val="20"/>
              </w:rPr>
              <w:t>1</w:t>
            </w:r>
          </w:p>
        </w:tc>
        <w:tc>
          <w:tcPr>
            <w:tcW w:w="2250" w:type="dxa"/>
          </w:tcPr>
          <w:p w:rsidRPr="00FA5907" w:rsidR="00E756AC" w:rsidP="006322E7" w:rsidRDefault="00E756AC" w14:paraId="74DC76FC" w14:textId="7777777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tcPr>
          <w:p w:rsidRPr="00FA5907" w:rsidR="00E756AC" w:rsidP="006322E7" w:rsidRDefault="00E756AC" w14:paraId="48CDA485" w14:textId="7777777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761" w:type="dxa"/>
          </w:tcPr>
          <w:p w:rsidRPr="00FA5907" w:rsidR="00E756AC" w:rsidP="006322E7" w:rsidRDefault="00E756AC" w14:paraId="142D6FA4" w14:textId="7777777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457" w:type="dxa"/>
          </w:tcPr>
          <w:p w:rsidRPr="00FA5907" w:rsidR="00E756AC" w:rsidP="006322E7" w:rsidRDefault="00E756AC" w14:paraId="2E209A94" w14:textId="77777777">
            <w:pPr>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6121B0CC" w14:textId="77777777">
        <w:trPr>
          <w:trHeight w:val="170"/>
        </w:trPr>
        <w:tc>
          <w:tcPr>
            <w:cnfStyle w:val="001000000000" w:firstRow="0" w:lastRow="0" w:firstColumn="1" w:lastColumn="0" w:oddVBand="0" w:evenVBand="0" w:oddHBand="0" w:evenHBand="0" w:firstRowFirstColumn="0" w:firstRowLastColumn="0" w:lastRowFirstColumn="0" w:lastRowLastColumn="0"/>
            <w:tcW w:w="521" w:type="dxa"/>
          </w:tcPr>
          <w:p w:rsidRPr="00FA5907" w:rsidR="00E756AC" w:rsidP="006322E7" w:rsidRDefault="00E756AC" w14:paraId="5988BD19" w14:textId="77777777">
            <w:pPr>
              <w:jc w:val="center"/>
              <w:rPr>
                <w:sz w:val="20"/>
                <w:szCs w:val="20"/>
              </w:rPr>
            </w:pPr>
            <w:r w:rsidRPr="00FA5907">
              <w:rPr>
                <w:sz w:val="20"/>
                <w:szCs w:val="20"/>
              </w:rPr>
              <w:t>2</w:t>
            </w:r>
          </w:p>
        </w:tc>
        <w:tc>
          <w:tcPr>
            <w:tcW w:w="2250" w:type="dxa"/>
          </w:tcPr>
          <w:p w:rsidRPr="00FA5907" w:rsidR="00E756AC" w:rsidP="006322E7" w:rsidRDefault="00E756AC" w14:paraId="6DCB5F4A"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rsidRPr="00FA5907" w:rsidR="00E756AC" w:rsidP="006322E7" w:rsidRDefault="00E756AC" w14:paraId="2E1399B6"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761" w:type="dxa"/>
          </w:tcPr>
          <w:p w:rsidRPr="00FA5907" w:rsidR="00E756AC" w:rsidP="006322E7" w:rsidRDefault="00E756AC" w14:paraId="40FCB076"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57" w:type="dxa"/>
          </w:tcPr>
          <w:p w:rsidRPr="00FA5907" w:rsidR="00E756AC" w:rsidP="006322E7" w:rsidRDefault="00E756AC" w14:paraId="390A7470"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640E6EA2"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21" w:type="dxa"/>
          </w:tcPr>
          <w:p w:rsidRPr="00FA5907" w:rsidR="00E756AC" w:rsidP="006322E7" w:rsidRDefault="00E756AC" w14:paraId="64886038" w14:textId="77777777">
            <w:pPr>
              <w:jc w:val="center"/>
              <w:rPr>
                <w:sz w:val="20"/>
                <w:szCs w:val="20"/>
              </w:rPr>
            </w:pPr>
            <w:r w:rsidRPr="00FA5907">
              <w:rPr>
                <w:sz w:val="20"/>
                <w:szCs w:val="20"/>
              </w:rPr>
              <w:t>3</w:t>
            </w:r>
          </w:p>
        </w:tc>
        <w:tc>
          <w:tcPr>
            <w:tcW w:w="2250" w:type="dxa"/>
          </w:tcPr>
          <w:p w:rsidRPr="00FA5907" w:rsidR="00E756AC" w:rsidP="006322E7" w:rsidRDefault="00E756AC" w14:paraId="5EE02393"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tcPr>
          <w:p w:rsidRPr="00FA5907" w:rsidR="00E756AC" w:rsidP="006322E7" w:rsidRDefault="00E756AC" w14:paraId="57C1B96F"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761" w:type="dxa"/>
          </w:tcPr>
          <w:p w:rsidRPr="00FA5907" w:rsidR="00E756AC" w:rsidP="006322E7" w:rsidRDefault="00E756AC" w14:paraId="3DF3BAE8"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57" w:type="dxa"/>
          </w:tcPr>
          <w:p w:rsidRPr="00FA5907" w:rsidR="00E756AC" w:rsidP="006322E7" w:rsidRDefault="00E756AC" w14:paraId="4A56191E"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0E8F518F" w14:textId="77777777">
        <w:trPr>
          <w:trHeight w:val="170"/>
        </w:trPr>
        <w:tc>
          <w:tcPr>
            <w:cnfStyle w:val="001000000000" w:firstRow="0" w:lastRow="0" w:firstColumn="1" w:lastColumn="0" w:oddVBand="0" w:evenVBand="0" w:oddHBand="0" w:evenHBand="0" w:firstRowFirstColumn="0" w:firstRowLastColumn="0" w:lastRowFirstColumn="0" w:lastRowLastColumn="0"/>
            <w:tcW w:w="521" w:type="dxa"/>
          </w:tcPr>
          <w:p w:rsidRPr="00FA5907" w:rsidR="00E756AC" w:rsidP="006322E7" w:rsidRDefault="00E756AC" w14:paraId="18B73BC8" w14:textId="77777777">
            <w:pPr>
              <w:jc w:val="center"/>
              <w:rPr>
                <w:sz w:val="20"/>
                <w:szCs w:val="20"/>
              </w:rPr>
            </w:pPr>
            <w:r w:rsidRPr="00FA5907">
              <w:rPr>
                <w:sz w:val="20"/>
                <w:szCs w:val="20"/>
              </w:rPr>
              <w:t>4</w:t>
            </w:r>
          </w:p>
        </w:tc>
        <w:tc>
          <w:tcPr>
            <w:tcW w:w="2250" w:type="dxa"/>
          </w:tcPr>
          <w:p w:rsidRPr="00FA5907" w:rsidR="00E756AC" w:rsidP="006322E7" w:rsidRDefault="00E756AC" w14:paraId="487D35F5"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rsidRPr="00FA5907" w:rsidR="00E756AC" w:rsidP="006322E7" w:rsidRDefault="00E756AC" w14:paraId="068BCABB"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761" w:type="dxa"/>
          </w:tcPr>
          <w:p w:rsidRPr="00FA5907" w:rsidR="00E756AC" w:rsidP="006322E7" w:rsidRDefault="00E756AC" w14:paraId="3BED096D"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57" w:type="dxa"/>
          </w:tcPr>
          <w:p w:rsidRPr="00FA5907" w:rsidR="00E756AC" w:rsidP="006322E7" w:rsidRDefault="00E756AC" w14:paraId="0F8F7BDC"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14B329FC"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21" w:type="dxa"/>
          </w:tcPr>
          <w:p w:rsidRPr="00FA5907" w:rsidR="00E756AC" w:rsidP="006322E7" w:rsidRDefault="00E756AC" w14:paraId="2B389BFD" w14:textId="77777777">
            <w:pPr>
              <w:jc w:val="center"/>
              <w:rPr>
                <w:sz w:val="20"/>
                <w:szCs w:val="20"/>
              </w:rPr>
            </w:pPr>
            <w:r w:rsidRPr="00FA5907">
              <w:rPr>
                <w:sz w:val="20"/>
                <w:szCs w:val="20"/>
              </w:rPr>
              <w:t>5</w:t>
            </w:r>
          </w:p>
        </w:tc>
        <w:tc>
          <w:tcPr>
            <w:tcW w:w="2250" w:type="dxa"/>
          </w:tcPr>
          <w:p w:rsidRPr="00FA5907" w:rsidR="00E756AC" w:rsidP="006322E7" w:rsidRDefault="00E756AC" w14:paraId="35C505DD"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tcPr>
          <w:p w:rsidRPr="00FA5907" w:rsidR="00E756AC" w:rsidP="006322E7" w:rsidRDefault="00E756AC" w14:paraId="627EB7AA"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761" w:type="dxa"/>
          </w:tcPr>
          <w:p w:rsidRPr="00FA5907" w:rsidR="00E756AC" w:rsidP="006322E7" w:rsidRDefault="00E756AC" w14:paraId="3258E06E"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457" w:type="dxa"/>
          </w:tcPr>
          <w:p w:rsidRPr="00FA5907" w:rsidR="00E756AC" w:rsidP="006322E7" w:rsidRDefault="00E756AC" w14:paraId="16A6B67A"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06C46EAF" w14:textId="77777777">
        <w:trPr>
          <w:trHeight w:val="170"/>
        </w:trPr>
        <w:tc>
          <w:tcPr>
            <w:cnfStyle w:val="001000000000" w:firstRow="0" w:lastRow="0" w:firstColumn="1" w:lastColumn="0" w:oddVBand="0" w:evenVBand="0" w:oddHBand="0" w:evenHBand="0" w:firstRowFirstColumn="0" w:firstRowLastColumn="0" w:lastRowFirstColumn="0" w:lastRowLastColumn="0"/>
            <w:tcW w:w="521" w:type="dxa"/>
          </w:tcPr>
          <w:p w:rsidRPr="00FA5907" w:rsidR="00E756AC" w:rsidP="006322E7" w:rsidRDefault="00E756AC" w14:paraId="385E5CD9" w14:textId="77777777">
            <w:pPr>
              <w:jc w:val="center"/>
              <w:rPr>
                <w:sz w:val="20"/>
                <w:szCs w:val="20"/>
              </w:rPr>
            </w:pPr>
            <w:r w:rsidRPr="00FA5907">
              <w:rPr>
                <w:sz w:val="20"/>
                <w:szCs w:val="20"/>
              </w:rPr>
              <w:t>6</w:t>
            </w:r>
          </w:p>
        </w:tc>
        <w:tc>
          <w:tcPr>
            <w:tcW w:w="2250" w:type="dxa"/>
          </w:tcPr>
          <w:p w:rsidRPr="00FA5907" w:rsidR="00E756AC" w:rsidP="006322E7" w:rsidRDefault="00E756AC" w14:paraId="171CC26F"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rsidRPr="00FA5907" w:rsidR="00E756AC" w:rsidP="006322E7" w:rsidRDefault="00E756AC" w14:paraId="455BC862"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761" w:type="dxa"/>
          </w:tcPr>
          <w:p w:rsidRPr="00FA5907" w:rsidR="00E756AC" w:rsidP="006322E7" w:rsidRDefault="00E756AC" w14:paraId="6D2329F2"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457" w:type="dxa"/>
          </w:tcPr>
          <w:p w:rsidRPr="00FA5907" w:rsidR="00E756AC" w:rsidP="006322E7" w:rsidRDefault="00E756AC" w14:paraId="790D1AA7"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rsidRPr="00FA5907" w:rsidR="00E756AC" w:rsidP="62B57608" w:rsidRDefault="00E756AC" w14:paraId="4544E2EE" w14:textId="187666BD">
      <w:pPr>
        <w:jc w:val="center"/>
        <w:rPr>
          <w:b w:val="1"/>
          <w:bCs w:val="1"/>
          <w:sz w:val="28"/>
          <w:szCs w:val="28"/>
          <w:lang w:val="en-US"/>
        </w:rPr>
      </w:pPr>
      <w:r w:rsidRPr="00FA5907">
        <w:rPr>
          <w:b/>
          <w:noProof/>
          <w:lang w:val="en-GB" w:eastAsia="en-GB"/>
        </w:rPr>
        <mc:AlternateContent>
          <mc:Choice Requires="wps">
            <w:drawing>
              <wp:anchor distT="45720" distB="45720" distL="114300" distR="114300" simplePos="0" relativeHeight="251661312" behindDoc="0" locked="0" layoutInCell="1" allowOverlap="1" wp14:anchorId="42EC08E6" wp14:editId="741E3A11">
                <wp:simplePos x="0" y="0"/>
                <wp:positionH relativeFrom="column">
                  <wp:posOffset>-255270</wp:posOffset>
                </wp:positionH>
                <wp:positionV relativeFrom="paragraph">
                  <wp:posOffset>265430</wp:posOffset>
                </wp:positionV>
                <wp:extent cx="6496050" cy="988695"/>
                <wp:effectExtent l="0" t="0" r="19050" b="2095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88695"/>
                        </a:xfrm>
                        <a:prstGeom prst="rect">
                          <a:avLst/>
                        </a:prstGeom>
                        <a:solidFill>
                          <a:srgbClr val="FFFFFF"/>
                        </a:solidFill>
                        <a:ln w="9525">
                          <a:solidFill>
                            <a:srgbClr val="000000"/>
                          </a:solidFill>
                          <a:miter lim="800000"/>
                          <a:headEnd/>
                          <a:tailEnd/>
                        </a:ln>
                      </wps:spPr>
                      <wps:txbx>
                        <w:txbxContent>
                          <w:p w:rsidRPr="009540C6" w:rsidR="00E756AC" w:rsidP="00E756AC" w:rsidRDefault="00E756AC" w14:paraId="71A1B601" w14:textId="77777777">
                            <w:pPr>
                              <w:rPr>
                                <w:bCs/>
                                <w:sz w:val="20"/>
                                <w:szCs w:val="20"/>
                                <w:lang w:val="en-US"/>
                              </w:rPr>
                            </w:pPr>
                            <w:r w:rsidRPr="009540C6">
                              <w:rPr>
                                <w:rFonts w:ascii="Lato" w:hAnsi="Lato"/>
                                <w:bCs/>
                                <w:sz w:val="20"/>
                                <w:szCs w:val="20"/>
                                <w:lang w:val="en-US"/>
                              </w:rPr>
                              <w:t>Teacher comments about the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10E3DC">
              <v:shape id="Text Box 13" style="position:absolute;left:0;text-align:left;margin-left:-20.1pt;margin-top:20.9pt;width:511.5pt;height:7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" w14:anchorId="42EC08E6">
                <v:textbox>
                  <w:txbxContent>
                    <w:p w:rsidRPr="009540C6" w:rsidR="00E756AC" w:rsidP="00E756AC" w:rsidRDefault="00E756AC" w14:paraId="057F794E" w14:textId="77777777">
                      <w:pPr>
                        <w:rPr>
                          <w:bCs/>
                          <w:sz w:val="20"/>
                          <w:szCs w:val="20"/>
                          <w:lang w:val="en-US"/>
                        </w:rPr>
                      </w:pPr>
                      <w:r w:rsidRPr="009540C6">
                        <w:rPr>
                          <w:rFonts w:ascii="Lato" w:hAnsi="Lato"/>
                          <w:bCs/>
                          <w:sz w:val="20"/>
                          <w:szCs w:val="20"/>
                          <w:lang w:val="en-US"/>
                        </w:rPr>
                        <w:t>Teacher comments about the results:</w:t>
                      </w:r>
                    </w:p>
                  </w:txbxContent>
                </v:textbox>
                <w10:wrap type="square"/>
              </v:shape>
            </w:pict>
          </mc:Fallback>
        </mc:AlternateContent>
      </w:r>
    </w:p>
    <w:p w:rsidRPr="00FA5907" w:rsidR="00E756AC" w:rsidP="62B57608" w:rsidRDefault="00E756AC" w14:paraId="722DF03F" w14:textId="1ABFCEFD">
      <w:pPr/>
      <w:r>
        <w:br w:type="page"/>
      </w:r>
    </w:p>
    <w:p w:rsidRPr="00FA5907" w:rsidR="00E756AC" w:rsidP="62B57608" w:rsidRDefault="00E756AC" w14:paraId="38D6E659" w14:textId="77777777">
      <w:pPr>
        <w:pStyle w:val="Normal"/>
        <w:jc w:val="center"/>
        <w:rPr>
          <w:b w:val="1"/>
          <w:bCs w:val="1"/>
          <w:sz w:val="28"/>
          <w:szCs w:val="28"/>
          <w:lang w:val="en-US"/>
        </w:rPr>
      </w:pPr>
      <w:r w:rsidRPr="62B57608" w:rsidR="00E756AC">
        <w:rPr>
          <w:b w:val="1"/>
          <w:bCs w:val="1"/>
          <w:sz w:val="28"/>
          <w:szCs w:val="28"/>
          <w:lang w:val="en-US"/>
        </w:rPr>
        <w:t>CRITERION 4 – Amount of waste recycled in school or classrooms</w:t>
      </w:r>
    </w:p>
    <w:p w:rsidRPr="00FA5907" w:rsidR="00E756AC" w:rsidP="00E756AC" w:rsidRDefault="00E756AC" w14:paraId="274FB5B5" w14:textId="77777777">
      <w:pPr>
        <w:ind w:left="-426"/>
        <w:jc w:val="center"/>
        <w:rPr>
          <w:b/>
          <w:sz w:val="28"/>
          <w:lang w:val="en-US"/>
        </w:rPr>
      </w:pPr>
      <w:r w:rsidRPr="00FA5907">
        <w:rPr>
          <w:bCs/>
          <w:color w:val="FF0000"/>
          <w:lang w:val="en-US"/>
        </w:rPr>
        <w:t>(Use this option if your school just started implementing initiatives to improve waste recycling by staff and students during the campaign)</w:t>
      </w:r>
    </w:p>
    <w:tbl>
      <w:tblPr>
        <w:tblStyle w:val="TableGrid"/>
        <w:tblW w:w="9984" w:type="dxa"/>
        <w:tblInd w:w="-431" w:type="dxa"/>
        <w:tblLook w:val="04A0" w:firstRow="1" w:lastRow="0" w:firstColumn="1" w:lastColumn="0" w:noHBand="0" w:noVBand="1"/>
      </w:tblPr>
      <w:tblGrid>
        <w:gridCol w:w="2044"/>
        <w:gridCol w:w="7940"/>
      </w:tblGrid>
      <w:tr w:rsidRPr="00FA5907" w:rsidR="00E756AC" w:rsidTr="62B57608" w14:paraId="40E2EB8C" w14:textId="77777777">
        <w:trPr>
          <w:trHeight w:val="242"/>
        </w:trPr>
        <w:tc>
          <w:tcPr>
            <w:tcW w:w="2044" w:type="dxa"/>
            <w:tcMar/>
          </w:tcPr>
          <w:p w:rsidRPr="00FA5907" w:rsidR="00E756AC" w:rsidP="006322E7" w:rsidRDefault="00E756AC" w14:paraId="37FA9E45" w14:textId="77777777">
            <w:pPr>
              <w:rPr>
                <w:rFonts w:asciiTheme="minorHAnsi" w:hAnsiTheme="minorHAnsi"/>
                <w:b/>
                <w:sz w:val="20"/>
                <w:szCs w:val="20"/>
              </w:rPr>
            </w:pPr>
            <w:r w:rsidRPr="00FA5907">
              <w:rPr>
                <w:rFonts w:asciiTheme="minorHAnsi" w:hAnsiTheme="minorHAnsi"/>
                <w:b/>
                <w:sz w:val="20"/>
                <w:szCs w:val="20"/>
              </w:rPr>
              <w:t>Consideration</w:t>
            </w:r>
          </w:p>
        </w:tc>
        <w:tc>
          <w:tcPr>
            <w:tcW w:w="7940" w:type="dxa"/>
            <w:tcMar/>
          </w:tcPr>
          <w:p w:rsidRPr="00FA5907" w:rsidR="00E756AC" w:rsidP="006322E7" w:rsidRDefault="00E756AC" w14:paraId="24969BC7" w14:textId="77777777">
            <w:pPr>
              <w:rPr>
                <w:rFonts w:asciiTheme="minorHAnsi" w:hAnsiTheme="minorHAnsi"/>
                <w:b/>
                <w:sz w:val="20"/>
                <w:szCs w:val="20"/>
              </w:rPr>
            </w:pPr>
            <w:r w:rsidRPr="00FA5907">
              <w:rPr>
                <w:rFonts w:asciiTheme="minorHAnsi" w:hAnsiTheme="minorHAnsi"/>
                <w:b/>
                <w:sz w:val="20"/>
                <w:szCs w:val="20"/>
              </w:rPr>
              <w:t>Description</w:t>
            </w:r>
          </w:p>
        </w:tc>
      </w:tr>
      <w:tr w:rsidRPr="00FA5907" w:rsidR="00E756AC" w:rsidTr="62B57608" w14:paraId="55D38916" w14:textId="77777777">
        <w:trPr>
          <w:trHeight w:val="400"/>
        </w:trPr>
        <w:tc>
          <w:tcPr>
            <w:tcW w:w="2044" w:type="dxa"/>
            <w:tcMar/>
          </w:tcPr>
          <w:p w:rsidRPr="00FA5907" w:rsidR="00E756AC" w:rsidP="006322E7" w:rsidRDefault="00E756AC" w14:paraId="5C7333EC" w14:textId="77777777">
            <w:pPr>
              <w:rPr>
                <w:rFonts w:asciiTheme="minorHAnsi" w:hAnsiTheme="minorHAnsi"/>
                <w:sz w:val="20"/>
                <w:szCs w:val="20"/>
              </w:rPr>
            </w:pPr>
            <w:r w:rsidRPr="00FA5907">
              <w:rPr>
                <w:rFonts w:asciiTheme="minorHAnsi" w:hAnsiTheme="minorHAnsi"/>
                <w:sz w:val="20"/>
                <w:szCs w:val="20"/>
              </w:rPr>
              <w:t>Area to be monitored</w:t>
            </w:r>
          </w:p>
        </w:tc>
        <w:tc>
          <w:tcPr>
            <w:tcW w:w="7940" w:type="dxa"/>
            <w:tcMar/>
          </w:tcPr>
          <w:p w:rsidRPr="00FA5907" w:rsidR="00E756AC" w:rsidP="62B57608" w:rsidRDefault="00E756AC" w14:paraId="4A9BCB50" w14:textId="4FDD8DBC">
            <w:pPr>
              <w:jc w:val="both"/>
              <w:rPr>
                <w:rFonts w:ascii="Lato" w:hAnsi="Lato" w:asciiTheme="minorAscii" w:hAnsiTheme="minorAscii"/>
                <w:sz w:val="20"/>
                <w:szCs w:val="20"/>
                <w:lang w:val="en-GB"/>
              </w:rPr>
            </w:pPr>
            <w:r w:rsidRPr="62B57608" w:rsidR="00E756AC">
              <w:rPr>
                <w:rFonts w:ascii="Lato" w:hAnsi="Lato" w:asciiTheme="minorAscii" w:hAnsiTheme="minorAscii"/>
                <w:sz w:val="20"/>
                <w:szCs w:val="20"/>
                <w:lang w:val="en-GB"/>
              </w:rPr>
              <w:t xml:space="preserve">Decide on an area/bin to be </w:t>
            </w:r>
            <w:r w:rsidRPr="62B57608" w:rsidR="00E756AC">
              <w:rPr>
                <w:rFonts w:ascii="Lato" w:hAnsi="Lato" w:asciiTheme="minorAscii" w:hAnsiTheme="minorAscii"/>
                <w:sz w:val="20"/>
                <w:szCs w:val="20"/>
                <w:lang w:val="en-GB"/>
              </w:rPr>
              <w:t>monitored</w:t>
            </w:r>
            <w:r w:rsidRPr="62B57608" w:rsidR="00E756AC">
              <w:rPr>
                <w:rFonts w:ascii="Lato" w:hAnsi="Lato" w:asciiTheme="minorAscii" w:hAnsiTheme="minorAscii"/>
                <w:sz w:val="20"/>
                <w:szCs w:val="20"/>
                <w:lang w:val="en-GB"/>
              </w:rPr>
              <w:t xml:space="preserve">. E.g. specific classrooms and/or offices. </w:t>
            </w:r>
            <w:r w:rsidRPr="62B57608" w:rsidR="00E756AC">
              <w:rPr>
                <w:rFonts w:ascii="Lato" w:hAnsi="Lato" w:asciiTheme="minorAscii" w:hAnsiTheme="minorAscii"/>
                <w:b w:val="1"/>
                <w:bCs w:val="1"/>
                <w:sz w:val="20"/>
                <w:szCs w:val="20"/>
                <w:lang w:val="en-GB"/>
              </w:rPr>
              <w:t xml:space="preserve">Be aware: The same bins must be </w:t>
            </w:r>
            <w:r w:rsidRPr="62B57608" w:rsidR="00E756AC">
              <w:rPr>
                <w:rFonts w:ascii="Lato" w:hAnsi="Lato" w:asciiTheme="minorAscii" w:hAnsiTheme="minorAscii"/>
                <w:b w:val="1"/>
                <w:bCs w:val="1"/>
                <w:sz w:val="20"/>
                <w:szCs w:val="20"/>
                <w:lang w:val="en-GB"/>
              </w:rPr>
              <w:t>monitored</w:t>
            </w:r>
            <w:r w:rsidRPr="62B57608" w:rsidR="00E756AC">
              <w:rPr>
                <w:rFonts w:ascii="Lato" w:hAnsi="Lato" w:asciiTheme="minorAscii" w:hAnsiTheme="minorAscii"/>
                <w:b w:val="1"/>
                <w:bCs w:val="1"/>
                <w:sz w:val="20"/>
                <w:szCs w:val="20"/>
                <w:lang w:val="en-GB"/>
              </w:rPr>
              <w:t xml:space="preserve"> at all times.</w:t>
            </w:r>
            <w:bookmarkStart w:name="_GoBack" w:id="1"/>
            <w:bookmarkEnd w:id="1"/>
          </w:p>
        </w:tc>
      </w:tr>
      <w:tr w:rsidRPr="00FA5907" w:rsidR="00E756AC" w:rsidTr="62B57608" w14:paraId="7DD70E6F" w14:textId="77777777">
        <w:trPr>
          <w:trHeight w:val="368"/>
        </w:trPr>
        <w:tc>
          <w:tcPr>
            <w:tcW w:w="2044" w:type="dxa"/>
            <w:tcMar/>
          </w:tcPr>
          <w:p w:rsidRPr="00FA5907" w:rsidR="00E756AC" w:rsidP="006322E7" w:rsidRDefault="00E756AC" w14:paraId="2F3F06B5" w14:textId="77777777">
            <w:pPr>
              <w:rPr>
                <w:rFonts w:asciiTheme="minorHAnsi" w:hAnsiTheme="minorHAnsi"/>
                <w:sz w:val="20"/>
                <w:szCs w:val="20"/>
              </w:rPr>
            </w:pPr>
            <w:r w:rsidRPr="00FA5907">
              <w:rPr>
                <w:rFonts w:asciiTheme="minorHAnsi" w:hAnsiTheme="minorHAnsi"/>
                <w:sz w:val="20"/>
                <w:szCs w:val="20"/>
              </w:rPr>
              <w:t>Objects to be monitored</w:t>
            </w:r>
          </w:p>
        </w:tc>
        <w:tc>
          <w:tcPr>
            <w:tcW w:w="7940" w:type="dxa"/>
            <w:tcMar/>
          </w:tcPr>
          <w:p w:rsidRPr="00FA5907" w:rsidR="00E756AC" w:rsidP="006322E7" w:rsidRDefault="00E756AC" w14:paraId="1FF10EF2"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Choose one type of waste to monitor (e.g. bio, plastic, paper, metal). </w:t>
            </w:r>
            <w:r w:rsidRPr="00FA5907">
              <w:rPr>
                <w:rFonts w:asciiTheme="minorHAnsi" w:hAnsiTheme="minorHAnsi"/>
                <w:b/>
                <w:sz w:val="20"/>
                <w:szCs w:val="20"/>
                <w:lang w:val="en-GB"/>
              </w:rPr>
              <w:t xml:space="preserve">Be aware: The same type of objects must be monitored at all times. </w:t>
            </w:r>
          </w:p>
        </w:tc>
      </w:tr>
      <w:tr w:rsidRPr="00FA5907" w:rsidR="00E756AC" w:rsidTr="62B57608" w14:paraId="7E954080" w14:textId="77777777">
        <w:trPr>
          <w:trHeight w:val="857"/>
        </w:trPr>
        <w:tc>
          <w:tcPr>
            <w:tcW w:w="2044" w:type="dxa"/>
            <w:tcMar/>
          </w:tcPr>
          <w:p w:rsidRPr="00FA5907" w:rsidR="00E756AC" w:rsidP="006322E7" w:rsidRDefault="00E756AC" w14:paraId="3E51C531" w14:textId="77777777">
            <w:pPr>
              <w:rPr>
                <w:rFonts w:asciiTheme="minorHAnsi" w:hAnsiTheme="minorHAnsi"/>
                <w:sz w:val="20"/>
                <w:szCs w:val="20"/>
                <w:lang w:val="en-GB"/>
              </w:rPr>
            </w:pPr>
            <w:r w:rsidRPr="00FA5907">
              <w:rPr>
                <w:rFonts w:asciiTheme="minorHAnsi" w:hAnsiTheme="minorHAnsi"/>
                <w:sz w:val="20"/>
                <w:szCs w:val="20"/>
                <w:lang w:val="en-GB"/>
              </w:rPr>
              <w:t>Period and frequency of monitoring</w:t>
            </w:r>
          </w:p>
        </w:tc>
        <w:tc>
          <w:tcPr>
            <w:tcW w:w="7940" w:type="dxa"/>
            <w:tcMar/>
          </w:tcPr>
          <w:p w:rsidRPr="00FA5907" w:rsidR="00E756AC" w:rsidP="62B57608" w:rsidRDefault="00E756AC" w14:paraId="356F0165" w14:textId="1CF9A25F">
            <w:pPr>
              <w:jc w:val="both"/>
              <w:rPr>
                <w:rFonts w:ascii="Lato" w:hAnsi="Lato" w:asciiTheme="minorAscii" w:hAnsiTheme="minorAscii"/>
                <w:sz w:val="20"/>
                <w:szCs w:val="20"/>
                <w:lang w:val="en-GB"/>
              </w:rPr>
            </w:pPr>
            <w:r w:rsidRPr="62B57608" w:rsidR="3F74A84C">
              <w:rPr>
                <w:rFonts w:ascii="Lato" w:hAnsi="Lato" w:asciiTheme="minorAscii" w:hAnsiTheme="minorAscii"/>
                <w:sz w:val="20"/>
                <w:szCs w:val="20"/>
                <w:lang w:val="en-GB"/>
              </w:rPr>
              <w:t>Make a schedule and assign students. Make sure that no one else empties the bins during the monitoring period (you can inform the cleaner or put a note on the bins).</w:t>
            </w:r>
            <w:r w:rsidRPr="62B57608" w:rsidR="3F74A84C">
              <w:rPr>
                <w:rFonts w:ascii="Lato" w:hAnsi="Lato" w:asciiTheme="minorAscii" w:hAnsiTheme="minorAscii"/>
                <w:sz w:val="20"/>
                <w:szCs w:val="20"/>
                <w:lang w:val="en-GB"/>
              </w:rPr>
              <w:t xml:space="preserve"> </w:t>
            </w:r>
            <w:r w:rsidRPr="62B57608" w:rsidR="3F74A84C">
              <w:rPr>
                <w:rFonts w:ascii="Lato" w:hAnsi="Lato" w:asciiTheme="minorAscii" w:hAnsiTheme="minorAscii"/>
                <w:b w:val="1"/>
                <w:bCs w:val="1"/>
                <w:sz w:val="20"/>
                <w:szCs w:val="20"/>
                <w:lang w:val="en-GB"/>
              </w:rPr>
              <w:t xml:space="preserve">Be aware: You </w:t>
            </w:r>
            <w:r w:rsidRPr="62B57608" w:rsidR="3F74A84C">
              <w:rPr>
                <w:rFonts w:ascii="Lato" w:hAnsi="Lato" w:asciiTheme="minorAscii" w:hAnsiTheme="minorAscii"/>
                <w:b w:val="1"/>
                <w:bCs w:val="1"/>
                <w:sz w:val="20"/>
                <w:szCs w:val="20"/>
                <w:lang w:val="en-GB"/>
              </w:rPr>
              <w:t>have to</w:t>
            </w:r>
            <w:r w:rsidRPr="62B57608" w:rsidR="3F74A84C">
              <w:rPr>
                <w:rFonts w:ascii="Lato" w:hAnsi="Lato" w:asciiTheme="minorAscii" w:hAnsiTheme="minorAscii"/>
                <w:b w:val="1"/>
                <w:bCs w:val="1"/>
                <w:sz w:val="20"/>
                <w:szCs w:val="20"/>
                <w:lang w:val="en-GB"/>
              </w:rPr>
              <w:t xml:space="preserve"> </w:t>
            </w:r>
            <w:r w:rsidRPr="62B57608" w:rsidR="3F74A84C">
              <w:rPr>
                <w:rFonts w:ascii="Lato" w:hAnsi="Lato" w:asciiTheme="minorAscii" w:hAnsiTheme="minorAscii"/>
                <w:b w:val="1"/>
                <w:bCs w:val="1"/>
                <w:sz w:val="20"/>
                <w:szCs w:val="20"/>
                <w:lang w:val="en-GB"/>
              </w:rPr>
              <w:t>monitor</w:t>
            </w:r>
            <w:r w:rsidRPr="62B57608" w:rsidR="3F74A84C">
              <w:rPr>
                <w:rFonts w:ascii="Lato" w:hAnsi="Lato" w:asciiTheme="minorAscii" w:hAnsiTheme="minorAscii"/>
                <w:b w:val="1"/>
                <w:bCs w:val="1"/>
                <w:sz w:val="20"/>
                <w:szCs w:val="20"/>
                <w:lang w:val="en-GB"/>
              </w:rPr>
              <w:t xml:space="preserve"> 6 times during the campaign</w:t>
            </w:r>
            <w:r w:rsidRPr="62B57608" w:rsidR="3F74A84C">
              <w:rPr>
                <w:rFonts w:ascii="Lato" w:hAnsi="Lato" w:asciiTheme="minorAscii" w:hAnsiTheme="minorAscii"/>
                <w:b w:val="0"/>
                <w:bCs w:val="0"/>
                <w:sz w:val="20"/>
                <w:szCs w:val="20"/>
                <w:lang w:val="en-GB"/>
              </w:rPr>
              <w:t xml:space="preserve"> (for example: during 6 consequent Tuesdays, in the morning).</w:t>
            </w:r>
          </w:p>
        </w:tc>
      </w:tr>
      <w:tr w:rsidRPr="00FA5907" w:rsidR="00E756AC" w:rsidTr="62B57608" w14:paraId="5A919788" w14:textId="77777777">
        <w:trPr>
          <w:trHeight w:val="226"/>
        </w:trPr>
        <w:tc>
          <w:tcPr>
            <w:tcW w:w="2044" w:type="dxa"/>
            <w:tcMar/>
          </w:tcPr>
          <w:p w:rsidRPr="00FA5907" w:rsidR="00E756AC" w:rsidP="006322E7" w:rsidRDefault="00E756AC" w14:paraId="3ED87346" w14:textId="77777777">
            <w:pPr>
              <w:rPr>
                <w:rFonts w:asciiTheme="minorHAnsi" w:hAnsiTheme="minorHAnsi"/>
                <w:sz w:val="20"/>
                <w:szCs w:val="20"/>
              </w:rPr>
            </w:pPr>
            <w:r w:rsidRPr="00FA5907">
              <w:rPr>
                <w:rFonts w:asciiTheme="minorHAnsi" w:hAnsiTheme="minorHAnsi"/>
                <w:sz w:val="20"/>
                <w:szCs w:val="20"/>
              </w:rPr>
              <w:t>Who will monitor?</w:t>
            </w:r>
          </w:p>
        </w:tc>
        <w:tc>
          <w:tcPr>
            <w:tcW w:w="7940" w:type="dxa"/>
            <w:tcMar/>
          </w:tcPr>
          <w:p w:rsidR="62B57608" w:rsidP="62B57608" w:rsidRDefault="62B57608" w14:paraId="4E65C09E" w14:textId="75F3B32F">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 xml:space="preserve">Choose </w:t>
            </w:r>
            <w:r w:rsidRPr="62B57608" w:rsidR="62B57608">
              <w:rPr>
                <w:rFonts w:ascii="Lato" w:hAnsi="Lato" w:asciiTheme="minorAscii" w:hAnsiTheme="minorAscii"/>
                <w:sz w:val="20"/>
                <w:szCs w:val="20"/>
                <w:lang w:val="en-GB"/>
              </w:rPr>
              <w:t>the</w:t>
            </w:r>
            <w:r w:rsidRPr="62B57608" w:rsidR="62B57608">
              <w:rPr>
                <w:rFonts w:ascii="Lato" w:hAnsi="Lato" w:asciiTheme="minorAscii" w:hAnsiTheme="minorAscii"/>
                <w:sz w:val="20"/>
                <w:szCs w:val="20"/>
                <w:lang w:val="en-GB"/>
              </w:rPr>
              <w:t xml:space="preserve"> same number of students to collect and weigh the waste.</w:t>
            </w:r>
          </w:p>
        </w:tc>
      </w:tr>
      <w:tr w:rsidRPr="00FA5907" w:rsidR="00E756AC" w:rsidTr="62B57608" w14:paraId="2FBC92F1" w14:textId="77777777">
        <w:trPr>
          <w:trHeight w:val="278"/>
        </w:trPr>
        <w:tc>
          <w:tcPr>
            <w:tcW w:w="2044" w:type="dxa"/>
            <w:tcMar/>
          </w:tcPr>
          <w:p w:rsidRPr="00FA5907" w:rsidR="00E756AC" w:rsidP="006322E7" w:rsidRDefault="00E756AC" w14:paraId="1E6F217D" w14:textId="77777777">
            <w:pPr>
              <w:rPr>
                <w:rFonts w:asciiTheme="minorHAnsi" w:hAnsiTheme="minorHAnsi"/>
                <w:sz w:val="20"/>
                <w:szCs w:val="20"/>
              </w:rPr>
            </w:pPr>
            <w:r w:rsidRPr="00FA5907">
              <w:rPr>
                <w:rFonts w:asciiTheme="minorHAnsi" w:hAnsiTheme="minorHAnsi"/>
                <w:sz w:val="20"/>
                <w:szCs w:val="20"/>
              </w:rPr>
              <w:t>Homogeneity</w:t>
            </w:r>
          </w:p>
        </w:tc>
        <w:tc>
          <w:tcPr>
            <w:tcW w:w="7940" w:type="dxa"/>
            <w:tcMar/>
          </w:tcPr>
          <w:p w:rsidR="62B57608" w:rsidP="62B57608" w:rsidRDefault="62B57608" w14:paraId="16E72E42" w14:textId="09FA67BA">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Ensure</w:t>
            </w:r>
            <w:r w:rsidRPr="62B57608" w:rsidR="62B57608">
              <w:rPr>
                <w:rFonts w:ascii="Lato" w:hAnsi="Lato" w:asciiTheme="minorAscii" w:hAnsiTheme="minorAscii"/>
                <w:sz w:val="20"/>
                <w:szCs w:val="20"/>
                <w:lang w:val="en-GB"/>
              </w:rPr>
              <w:t xml:space="preserve"> that the students have the same understanding of how to </w:t>
            </w:r>
            <w:r w:rsidRPr="62B57608" w:rsidR="62B57608">
              <w:rPr>
                <w:rFonts w:ascii="Lato" w:hAnsi="Lato" w:asciiTheme="minorAscii" w:hAnsiTheme="minorAscii"/>
                <w:sz w:val="20"/>
                <w:szCs w:val="20"/>
                <w:lang w:val="en-GB"/>
              </w:rPr>
              <w:t>monitor</w:t>
            </w:r>
            <w:r w:rsidRPr="62B57608" w:rsidR="62B57608">
              <w:rPr>
                <w:rFonts w:ascii="Lato" w:hAnsi="Lato" w:asciiTheme="minorAscii" w:hAnsiTheme="minorAscii"/>
                <w:sz w:val="20"/>
                <w:szCs w:val="20"/>
                <w:lang w:val="en-GB"/>
              </w:rPr>
              <w:t xml:space="preserve">. </w:t>
            </w:r>
          </w:p>
        </w:tc>
      </w:tr>
      <w:tr w:rsidRPr="00FA5907" w:rsidR="00E756AC" w:rsidTr="62B57608" w14:paraId="2847055F" w14:textId="77777777">
        <w:trPr>
          <w:trHeight w:val="245"/>
        </w:trPr>
        <w:tc>
          <w:tcPr>
            <w:tcW w:w="2044" w:type="dxa"/>
            <w:tcMar/>
          </w:tcPr>
          <w:p w:rsidRPr="00FA5907" w:rsidR="00E756AC" w:rsidP="006322E7" w:rsidRDefault="00E756AC" w14:paraId="705DE13E" w14:textId="77777777">
            <w:pPr>
              <w:rPr>
                <w:rFonts w:asciiTheme="minorHAnsi" w:hAnsiTheme="minorHAnsi"/>
                <w:sz w:val="20"/>
                <w:szCs w:val="20"/>
              </w:rPr>
            </w:pPr>
            <w:r w:rsidRPr="00FA5907">
              <w:rPr>
                <w:rFonts w:asciiTheme="minorHAnsi" w:hAnsiTheme="minorHAnsi"/>
                <w:sz w:val="20"/>
                <w:szCs w:val="20"/>
              </w:rPr>
              <w:t>Comparability</w:t>
            </w:r>
          </w:p>
        </w:tc>
        <w:tc>
          <w:tcPr>
            <w:tcW w:w="7940" w:type="dxa"/>
            <w:tcMar/>
          </w:tcPr>
          <w:p w:rsidR="62B57608" w:rsidP="62B57608" w:rsidRDefault="62B57608" w14:paraId="0A59E9F6">
            <w:pPr>
              <w:jc w:val="both"/>
              <w:rPr>
                <w:rFonts w:ascii="Lato" w:hAnsi="Lato" w:asciiTheme="minorAscii" w:hAnsiTheme="minorAscii"/>
                <w:sz w:val="20"/>
                <w:szCs w:val="20"/>
                <w:lang w:val="en-GB"/>
              </w:rPr>
            </w:pPr>
            <w:r w:rsidRPr="62B57608" w:rsidR="62B57608">
              <w:rPr>
                <w:rFonts w:ascii="Lato" w:hAnsi="Lato" w:asciiTheme="minorAscii" w:hAnsiTheme="minorAscii"/>
                <w:sz w:val="20"/>
                <w:szCs w:val="20"/>
                <w:lang w:val="en-GB"/>
              </w:rPr>
              <w:t>Can the data collected be compared? Was it collected in the same way?</w:t>
            </w:r>
          </w:p>
        </w:tc>
      </w:tr>
      <w:tr w:rsidRPr="00FA5907" w:rsidR="00E756AC" w:rsidTr="62B57608" w14:paraId="734EDFEB" w14:textId="77777777">
        <w:trPr>
          <w:trHeight w:val="563"/>
        </w:trPr>
        <w:tc>
          <w:tcPr>
            <w:tcW w:w="2044" w:type="dxa"/>
            <w:tcMar/>
          </w:tcPr>
          <w:p w:rsidRPr="00FA5907" w:rsidR="00E756AC" w:rsidP="006322E7" w:rsidRDefault="00E756AC" w14:paraId="47A5DB70" w14:textId="77777777">
            <w:pPr>
              <w:rPr>
                <w:rFonts w:asciiTheme="minorHAnsi" w:hAnsiTheme="minorHAnsi"/>
                <w:sz w:val="20"/>
                <w:szCs w:val="20"/>
              </w:rPr>
            </w:pPr>
            <w:r w:rsidRPr="00FA5907">
              <w:rPr>
                <w:rFonts w:asciiTheme="minorHAnsi" w:hAnsiTheme="minorHAnsi"/>
                <w:sz w:val="20"/>
                <w:szCs w:val="20"/>
              </w:rPr>
              <w:t>Were externalities avoided?</w:t>
            </w:r>
          </w:p>
        </w:tc>
        <w:tc>
          <w:tcPr>
            <w:tcW w:w="7940" w:type="dxa"/>
            <w:tcMar/>
          </w:tcPr>
          <w:p w:rsidRPr="00FA5907" w:rsidR="00E756AC" w:rsidP="62B57608" w:rsidRDefault="00E756AC" w14:paraId="40E02DEE" w14:textId="132059A2">
            <w:pPr>
              <w:jc w:val="both"/>
              <w:rPr>
                <w:rFonts w:ascii="Lato" w:hAnsi="Lato" w:asciiTheme="minorAscii" w:hAnsiTheme="minorAscii"/>
                <w:sz w:val="20"/>
                <w:szCs w:val="20"/>
              </w:rPr>
            </w:pPr>
            <w:r w:rsidRPr="62B57608" w:rsidR="00E756AC">
              <w:rPr>
                <w:rFonts w:ascii="Lato" w:hAnsi="Lato" w:asciiTheme="minorAscii" w:hAnsiTheme="minorAscii"/>
                <w:sz w:val="20"/>
                <w:szCs w:val="20"/>
                <w:lang w:val="en-GB"/>
              </w:rPr>
              <w:t xml:space="preserve">For example: </w:t>
            </w:r>
            <w:r w:rsidRPr="62B57608" w:rsidR="00E756AC">
              <w:rPr>
                <w:rFonts w:ascii="Lato" w:hAnsi="Lato" w:asciiTheme="minorAscii" w:hAnsiTheme="minorAscii"/>
                <w:b w:val="1"/>
                <w:bCs w:val="1"/>
                <w:sz w:val="20"/>
                <w:szCs w:val="20"/>
                <w:lang w:val="en-GB"/>
              </w:rPr>
              <w:t xml:space="preserve">Avoid collecting paper during periods where classes hold unusual creative activity in which paper is used in </w:t>
            </w:r>
            <w:r w:rsidRPr="62B57608" w:rsidR="00E756AC">
              <w:rPr>
                <w:rFonts w:ascii="Lato" w:hAnsi="Lato" w:asciiTheme="minorAscii" w:hAnsiTheme="minorAscii"/>
                <w:b w:val="1"/>
                <w:bCs w:val="1"/>
                <w:sz w:val="20"/>
                <w:szCs w:val="20"/>
                <w:lang w:val="en-GB"/>
              </w:rPr>
              <w:t>large amounts</w:t>
            </w:r>
            <w:r w:rsidRPr="62B57608" w:rsidR="00E756AC">
              <w:rPr>
                <w:rFonts w:ascii="Lato" w:hAnsi="Lato" w:asciiTheme="minorAscii" w:hAnsiTheme="minorAscii"/>
                <w:b w:val="1"/>
                <w:bCs w:val="1"/>
                <w:sz w:val="20"/>
                <w:szCs w:val="20"/>
                <w:lang w:val="en-GB"/>
              </w:rPr>
              <w:t xml:space="preserve"> or during festive occasions.</w:t>
            </w:r>
            <w:r w:rsidRPr="62B57608" w:rsidR="00E756AC">
              <w:rPr>
                <w:rFonts w:ascii="Lato" w:hAnsi="Lato" w:asciiTheme="minorAscii" w:hAnsiTheme="minorAscii"/>
                <w:sz w:val="20"/>
                <w:szCs w:val="20"/>
                <w:lang w:val="en-GB"/>
              </w:rPr>
              <w:t xml:space="preserve">  </w:t>
            </w:r>
            <w:r w:rsidRPr="62B57608" w:rsidR="00E756AC">
              <w:rPr>
                <w:rFonts w:ascii="Lato" w:hAnsi="Lato" w:asciiTheme="minorAscii" w:hAnsiTheme="minorAscii"/>
                <w:sz w:val="20"/>
                <w:szCs w:val="20"/>
              </w:rPr>
              <w:t xml:space="preserve">The data </w:t>
            </w:r>
            <w:r w:rsidRPr="62B57608" w:rsidR="2B51EBF8">
              <w:rPr>
                <w:rFonts w:ascii="Lato" w:hAnsi="Lato" w:asciiTheme="minorAscii" w:hAnsiTheme="minorAscii"/>
                <w:sz w:val="20"/>
                <w:szCs w:val="20"/>
              </w:rPr>
              <w:t>should</w:t>
            </w:r>
            <w:r w:rsidRPr="62B57608" w:rsidR="00E756AC">
              <w:rPr>
                <w:rFonts w:ascii="Lato" w:hAnsi="Lato" w:asciiTheme="minorAscii" w:hAnsiTheme="minorAscii"/>
                <w:sz w:val="20"/>
                <w:szCs w:val="20"/>
              </w:rPr>
              <w:t xml:space="preserve"> </w:t>
            </w:r>
            <w:r w:rsidRPr="62B57608" w:rsidR="00E756AC">
              <w:rPr>
                <w:rFonts w:ascii="Lato" w:hAnsi="Lato" w:asciiTheme="minorAscii" w:hAnsiTheme="minorAscii"/>
                <w:sz w:val="20"/>
                <w:szCs w:val="20"/>
              </w:rPr>
              <w:t>be</w:t>
            </w:r>
            <w:r w:rsidRPr="62B57608" w:rsidR="00E756AC">
              <w:rPr>
                <w:rFonts w:ascii="Lato" w:hAnsi="Lato" w:asciiTheme="minorAscii" w:hAnsiTheme="minorAscii"/>
                <w:sz w:val="20"/>
                <w:szCs w:val="20"/>
              </w:rPr>
              <w:t xml:space="preserve"> </w:t>
            </w:r>
            <w:r w:rsidRPr="62B57608" w:rsidR="00E756AC">
              <w:rPr>
                <w:rFonts w:ascii="Lato" w:hAnsi="Lato" w:asciiTheme="minorAscii" w:hAnsiTheme="minorAscii"/>
                <w:sz w:val="20"/>
                <w:szCs w:val="20"/>
              </w:rPr>
              <w:t>representative</w:t>
            </w:r>
            <w:r w:rsidRPr="62B57608" w:rsidR="00E756AC">
              <w:rPr>
                <w:rFonts w:ascii="Lato" w:hAnsi="Lato" w:asciiTheme="minorAscii" w:hAnsiTheme="minorAscii"/>
                <w:sz w:val="20"/>
                <w:szCs w:val="20"/>
              </w:rPr>
              <w:t>.</w:t>
            </w:r>
          </w:p>
        </w:tc>
      </w:tr>
      <w:tr w:rsidRPr="00FA5907" w:rsidR="00E756AC" w:rsidTr="62B57608" w14:paraId="29848D13" w14:textId="77777777">
        <w:trPr>
          <w:trHeight w:val="335"/>
        </w:trPr>
        <w:tc>
          <w:tcPr>
            <w:tcW w:w="2044" w:type="dxa"/>
            <w:tcMar/>
          </w:tcPr>
          <w:p w:rsidRPr="00FA5907" w:rsidR="00E756AC" w:rsidP="006322E7" w:rsidRDefault="00E756AC" w14:paraId="33F1401F" w14:textId="77777777">
            <w:pPr>
              <w:rPr>
                <w:rFonts w:asciiTheme="minorHAnsi" w:hAnsiTheme="minorHAnsi"/>
                <w:sz w:val="20"/>
                <w:szCs w:val="20"/>
              </w:rPr>
            </w:pPr>
            <w:r w:rsidRPr="00FA5907">
              <w:rPr>
                <w:rFonts w:asciiTheme="minorHAnsi" w:hAnsiTheme="minorHAnsi"/>
                <w:sz w:val="20"/>
                <w:szCs w:val="20"/>
              </w:rPr>
              <w:t>Weighing the litter</w:t>
            </w:r>
          </w:p>
        </w:tc>
        <w:tc>
          <w:tcPr>
            <w:tcW w:w="7940" w:type="dxa"/>
            <w:tcMar/>
          </w:tcPr>
          <w:p w:rsidRPr="00FA5907" w:rsidR="00E756AC" w:rsidP="006322E7" w:rsidRDefault="00E756AC" w14:paraId="4935A194" w14:textId="77777777">
            <w:pPr>
              <w:jc w:val="both"/>
              <w:rPr>
                <w:rFonts w:asciiTheme="minorHAnsi" w:hAnsiTheme="minorHAnsi"/>
                <w:sz w:val="20"/>
                <w:szCs w:val="20"/>
                <w:lang w:val="en-GB"/>
              </w:rPr>
            </w:pPr>
            <w:r w:rsidRPr="00FA5907">
              <w:rPr>
                <w:rFonts w:asciiTheme="minorHAnsi" w:hAnsiTheme="minorHAnsi"/>
                <w:sz w:val="20"/>
                <w:szCs w:val="20"/>
                <w:lang w:val="en-GB"/>
              </w:rPr>
              <w:t xml:space="preserve">Weigh the waste you collect and note the results for each waste type in kg in the table below. </w:t>
            </w:r>
          </w:p>
        </w:tc>
      </w:tr>
      <w:tr w:rsidRPr="00FA5907" w:rsidR="00E756AC" w:rsidTr="62B57608" w14:paraId="31CD518B" w14:textId="77777777">
        <w:trPr>
          <w:trHeight w:val="516"/>
        </w:trPr>
        <w:tc>
          <w:tcPr>
            <w:tcW w:w="2044" w:type="dxa"/>
            <w:tcMar/>
          </w:tcPr>
          <w:p w:rsidRPr="00FA5907" w:rsidR="00E756AC" w:rsidP="006322E7" w:rsidRDefault="00E756AC" w14:paraId="5D24D15D" w14:textId="77777777">
            <w:pPr>
              <w:rPr>
                <w:rFonts w:asciiTheme="minorHAnsi" w:hAnsiTheme="minorHAnsi"/>
                <w:sz w:val="20"/>
                <w:szCs w:val="20"/>
                <w:lang w:val="en-GB"/>
              </w:rPr>
            </w:pPr>
            <w:r w:rsidRPr="00FA5907">
              <w:rPr>
                <w:rFonts w:asciiTheme="minorHAnsi" w:hAnsiTheme="minorHAnsi"/>
                <w:sz w:val="20"/>
                <w:szCs w:val="20"/>
                <w:lang w:val="en-GB"/>
              </w:rPr>
              <w:t>Analyze the result in class.</w:t>
            </w:r>
          </w:p>
        </w:tc>
        <w:tc>
          <w:tcPr>
            <w:tcW w:w="7940" w:type="dxa"/>
            <w:tcMar/>
          </w:tcPr>
          <w:p w:rsidRPr="00FA5907" w:rsidR="00E756AC" w:rsidP="62B57608" w:rsidRDefault="00E756AC" w14:paraId="6880D737" w14:textId="6E775AB9">
            <w:pPr>
              <w:jc w:val="both"/>
              <w:rPr>
                <w:rFonts w:ascii="Lato" w:hAnsi="Lato" w:asciiTheme="minorAscii" w:hAnsiTheme="minorAscii"/>
                <w:sz w:val="20"/>
                <w:szCs w:val="20"/>
                <w:lang w:val="en-GB"/>
              </w:rPr>
            </w:pPr>
            <w:r w:rsidRPr="62B57608" w:rsidR="00E756AC">
              <w:rPr>
                <w:rFonts w:ascii="Lato" w:hAnsi="Lato" w:asciiTheme="minorAscii" w:hAnsiTheme="minorAscii"/>
                <w:sz w:val="20"/>
                <w:szCs w:val="20"/>
                <w:lang w:val="en-GB"/>
              </w:rPr>
              <w:t xml:space="preserve">Discuss the results of your measurements with your students. You can e.g. plot the results over time and ask the students whether they can see a trend. Is the trend/change positive for specific waste types? Can changes in the school activities, student use of resources (e.g. one-side vs. double-side paper use or </w:t>
            </w:r>
            <w:r w:rsidRPr="62B57608" w:rsidR="4AB9851A">
              <w:rPr>
                <w:rFonts w:ascii="Lato" w:hAnsi="Lato" w:asciiTheme="minorAscii" w:hAnsiTheme="minorAscii"/>
                <w:sz w:val="20"/>
                <w:szCs w:val="20"/>
                <w:lang w:val="en-GB"/>
              </w:rPr>
              <w:t xml:space="preserve">reduced </w:t>
            </w:r>
            <w:r w:rsidRPr="62B57608" w:rsidR="00E756AC">
              <w:rPr>
                <w:rFonts w:ascii="Lato" w:hAnsi="Lato" w:asciiTheme="minorAscii" w:hAnsiTheme="minorAscii"/>
                <w:sz w:val="20"/>
                <w:szCs w:val="20"/>
                <w:lang w:val="en-GB"/>
              </w:rPr>
              <w:t xml:space="preserve">use of plastic) explain the results? </w:t>
            </w:r>
          </w:p>
        </w:tc>
      </w:tr>
    </w:tbl>
    <w:p w:rsidRPr="00FA5907" w:rsidR="00E756AC" w:rsidP="00E756AC" w:rsidRDefault="00E756AC" w14:paraId="2CBDFEF0" w14:textId="77777777">
      <w:pPr>
        <w:spacing w:after="0" w:line="240" w:lineRule="auto"/>
        <w:rPr>
          <w:b/>
          <w:sz w:val="20"/>
          <w:szCs w:val="20"/>
          <w:lang w:val="en-US"/>
        </w:rPr>
      </w:pPr>
    </w:p>
    <w:p w:rsidR="00ED5DD3" w:rsidRDefault="00ED5DD3" w14:paraId="0FEA14EF" w14:textId="28E52957">
      <w:pPr>
        <w:spacing w:after="160" w:line="259" w:lineRule="auto"/>
        <w:rPr>
          <w:b/>
          <w:sz w:val="20"/>
          <w:szCs w:val="20"/>
          <w:lang w:val="en-US"/>
        </w:rPr>
      </w:pPr>
      <w:r>
        <w:rPr>
          <w:b/>
          <w:sz w:val="20"/>
          <w:szCs w:val="20"/>
          <w:lang w:val="en-US"/>
        </w:rPr>
        <w:br w:type="page"/>
      </w:r>
    </w:p>
    <w:p w:rsidRPr="00FA5907" w:rsidR="00E756AC" w:rsidP="00E756AC" w:rsidRDefault="00E756AC" w14:paraId="2231BCD7" w14:textId="77777777">
      <w:pPr>
        <w:spacing w:after="0" w:line="240" w:lineRule="auto"/>
        <w:jc w:val="center"/>
        <w:rPr>
          <w:b/>
          <w:sz w:val="28"/>
          <w:lang w:val="en-US"/>
        </w:rPr>
      </w:pPr>
      <w:r w:rsidRPr="00FA5907">
        <w:rPr>
          <w:b/>
          <w:sz w:val="28"/>
          <w:lang w:val="en-US"/>
        </w:rPr>
        <w:t>CRITERION 4</w:t>
      </w:r>
    </w:p>
    <w:p w:rsidRPr="00FA5907" w:rsidR="00E756AC" w:rsidP="00E756AC" w:rsidRDefault="00E756AC" w14:paraId="6926376E" w14:textId="77777777">
      <w:pPr>
        <w:spacing w:after="0" w:line="240" w:lineRule="auto"/>
        <w:rPr>
          <w:b/>
          <w:sz w:val="20"/>
          <w:szCs w:val="20"/>
          <w:lang w:val="en-US"/>
        </w:rPr>
      </w:pPr>
    </w:p>
    <w:p w:rsidRPr="00FA5907" w:rsidR="00E756AC" w:rsidP="00E756AC" w:rsidRDefault="00E756AC" w14:paraId="7A29610E" w14:textId="77777777">
      <w:pPr>
        <w:spacing w:after="0" w:line="240" w:lineRule="auto"/>
        <w:rPr>
          <w:b/>
          <w:sz w:val="20"/>
          <w:szCs w:val="20"/>
          <w:lang w:val="en-US"/>
        </w:rPr>
      </w:pPr>
      <w:r w:rsidRPr="00FA5907">
        <w:rPr>
          <w:b/>
          <w:sz w:val="20"/>
          <w:szCs w:val="20"/>
          <w:lang w:val="en-US"/>
        </w:rPr>
        <w:t>School name: __________________ Number of students in sampled classrooms:_______</w:t>
      </w:r>
    </w:p>
    <w:p w:rsidRPr="00FA5907" w:rsidR="00E756AC" w:rsidP="00E756AC" w:rsidRDefault="00E756AC" w14:paraId="207D5E15" w14:textId="77777777">
      <w:pPr>
        <w:spacing w:after="0" w:line="240" w:lineRule="auto"/>
        <w:rPr>
          <w:b/>
          <w:sz w:val="20"/>
          <w:szCs w:val="20"/>
          <w:lang w:val="en-US"/>
        </w:rPr>
      </w:pPr>
    </w:p>
    <w:tbl>
      <w:tblPr>
        <w:tblStyle w:val="ListTable6Colorful"/>
        <w:tblW w:w="9895" w:type="dxa"/>
        <w:tblInd w:w="-341" w:type="dxa"/>
        <w:tblLook w:val="04A0" w:firstRow="1" w:lastRow="0" w:firstColumn="1" w:lastColumn="0" w:noHBand="0" w:noVBand="1"/>
      </w:tblPr>
      <w:tblGrid>
        <w:gridCol w:w="481"/>
        <w:gridCol w:w="1926"/>
        <w:gridCol w:w="1703"/>
        <w:gridCol w:w="3581"/>
        <w:gridCol w:w="2204"/>
      </w:tblGrid>
      <w:tr w:rsidRPr="00FA5907" w:rsidR="00E756AC" w:rsidTr="006322E7" w14:paraId="126160E8"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6" w:type="dxa"/>
          </w:tcPr>
          <w:p w:rsidRPr="00FA5907" w:rsidR="00E756AC" w:rsidP="006322E7" w:rsidRDefault="00E756AC" w14:paraId="048F192F" w14:textId="77777777">
            <w:pPr>
              <w:jc w:val="center"/>
              <w:rPr>
                <w:bCs w:val="0"/>
                <w:sz w:val="20"/>
                <w:szCs w:val="20"/>
              </w:rPr>
            </w:pPr>
            <w:r w:rsidRPr="00FA5907">
              <w:rPr>
                <w:bCs w:val="0"/>
                <w:sz w:val="20"/>
                <w:szCs w:val="20"/>
              </w:rPr>
              <w:t>i.d.</w:t>
            </w:r>
          </w:p>
        </w:tc>
        <w:tc>
          <w:tcPr>
            <w:tcW w:w="1927" w:type="dxa"/>
          </w:tcPr>
          <w:p w:rsidRPr="00FA5907" w:rsidR="00E756AC" w:rsidP="006322E7" w:rsidRDefault="00E756AC" w14:paraId="00C5D37B"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Date</w:t>
            </w:r>
          </w:p>
        </w:tc>
        <w:tc>
          <w:tcPr>
            <w:tcW w:w="1704" w:type="dxa"/>
          </w:tcPr>
          <w:p w:rsidRPr="00FA5907" w:rsidR="00E756AC" w:rsidP="006322E7" w:rsidRDefault="00E756AC" w14:paraId="404EBA06"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Time</w:t>
            </w:r>
          </w:p>
        </w:tc>
        <w:tc>
          <w:tcPr>
            <w:tcW w:w="3583" w:type="dxa"/>
          </w:tcPr>
          <w:p w:rsidRPr="00FA5907" w:rsidR="00E756AC" w:rsidP="006322E7" w:rsidRDefault="00E756AC" w14:paraId="274355B1"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lang w:val="en-GB"/>
              </w:rPr>
            </w:pPr>
            <w:r w:rsidRPr="00FA5907">
              <w:rPr>
                <w:bCs w:val="0"/>
                <w:sz w:val="20"/>
                <w:szCs w:val="20"/>
                <w:lang w:val="en-GB"/>
              </w:rPr>
              <w:t>Waste type</w:t>
            </w:r>
          </w:p>
          <w:p w:rsidRPr="00FA5907" w:rsidR="00E756AC" w:rsidP="006322E7" w:rsidRDefault="00E756AC" w14:paraId="5D3B409D"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lang w:val="en-GB"/>
              </w:rPr>
            </w:pPr>
            <w:r w:rsidRPr="00FA5907">
              <w:rPr>
                <w:bCs w:val="0"/>
                <w:sz w:val="20"/>
                <w:szCs w:val="20"/>
                <w:lang w:val="en-GB"/>
              </w:rPr>
              <w:t>(only choose one type e.g. bio, plastic, paper, metal)</w:t>
            </w:r>
          </w:p>
        </w:tc>
        <w:tc>
          <w:tcPr>
            <w:tcW w:w="2205" w:type="dxa"/>
          </w:tcPr>
          <w:p w:rsidRPr="00FA5907" w:rsidR="00E756AC" w:rsidP="006322E7" w:rsidRDefault="00E756AC" w14:paraId="452AB4A8" w14:textId="77777777">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FA5907">
              <w:rPr>
                <w:bCs w:val="0"/>
                <w:sz w:val="20"/>
                <w:szCs w:val="20"/>
              </w:rPr>
              <w:t>Weight of waste (kg)</w:t>
            </w:r>
          </w:p>
        </w:tc>
      </w:tr>
      <w:tr w:rsidRPr="00FA5907" w:rsidR="00E756AC" w:rsidTr="006322E7" w14:paraId="54853D5F"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76" w:type="dxa"/>
          </w:tcPr>
          <w:p w:rsidRPr="00FA5907" w:rsidR="00E756AC" w:rsidP="006322E7" w:rsidRDefault="00E756AC" w14:paraId="3CCF6FE2" w14:textId="77777777">
            <w:pPr>
              <w:jc w:val="both"/>
              <w:rPr>
                <w:sz w:val="20"/>
                <w:szCs w:val="20"/>
              </w:rPr>
            </w:pPr>
            <w:r w:rsidRPr="00FA5907">
              <w:rPr>
                <w:sz w:val="20"/>
                <w:szCs w:val="20"/>
              </w:rPr>
              <w:t>1</w:t>
            </w:r>
          </w:p>
        </w:tc>
        <w:tc>
          <w:tcPr>
            <w:tcW w:w="1927" w:type="dxa"/>
          </w:tcPr>
          <w:p w:rsidRPr="00FA5907" w:rsidR="00E756AC" w:rsidP="006322E7" w:rsidRDefault="00E756AC" w14:paraId="7D041581"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704" w:type="dxa"/>
          </w:tcPr>
          <w:p w:rsidRPr="00FA5907" w:rsidR="00E756AC" w:rsidP="006322E7" w:rsidRDefault="00E756AC" w14:paraId="20B9DEFD"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583" w:type="dxa"/>
            <w:vMerge w:val="restart"/>
          </w:tcPr>
          <w:p w:rsidRPr="00FA5907" w:rsidR="00E756AC" w:rsidP="006322E7" w:rsidRDefault="00E756AC" w14:paraId="15AC63C2"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205" w:type="dxa"/>
          </w:tcPr>
          <w:p w:rsidRPr="00FA5907" w:rsidR="00E756AC" w:rsidP="006322E7" w:rsidRDefault="00E756AC" w14:paraId="117BC6C5"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6F6B7658" w14:textId="77777777">
        <w:trPr>
          <w:trHeight w:val="217"/>
        </w:trPr>
        <w:tc>
          <w:tcPr>
            <w:cnfStyle w:val="001000000000" w:firstRow="0" w:lastRow="0" w:firstColumn="1" w:lastColumn="0" w:oddVBand="0" w:evenVBand="0" w:oddHBand="0" w:evenHBand="0" w:firstRowFirstColumn="0" w:firstRowLastColumn="0" w:lastRowFirstColumn="0" w:lastRowLastColumn="0"/>
            <w:tcW w:w="476" w:type="dxa"/>
          </w:tcPr>
          <w:p w:rsidRPr="00FA5907" w:rsidR="00E756AC" w:rsidP="006322E7" w:rsidRDefault="00E756AC" w14:paraId="16903C22" w14:textId="77777777">
            <w:pPr>
              <w:jc w:val="both"/>
              <w:rPr>
                <w:sz w:val="20"/>
                <w:szCs w:val="20"/>
              </w:rPr>
            </w:pPr>
            <w:r w:rsidRPr="00FA5907">
              <w:rPr>
                <w:sz w:val="20"/>
                <w:szCs w:val="20"/>
              </w:rPr>
              <w:t>2</w:t>
            </w:r>
          </w:p>
        </w:tc>
        <w:tc>
          <w:tcPr>
            <w:tcW w:w="1927" w:type="dxa"/>
          </w:tcPr>
          <w:p w:rsidRPr="00FA5907" w:rsidR="00E756AC" w:rsidP="006322E7" w:rsidRDefault="00E756AC" w14:paraId="365F96EE"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704" w:type="dxa"/>
          </w:tcPr>
          <w:p w:rsidRPr="00FA5907" w:rsidR="00E756AC" w:rsidP="006322E7" w:rsidRDefault="00E756AC" w14:paraId="0C2DF33E"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583" w:type="dxa"/>
            <w:vMerge/>
          </w:tcPr>
          <w:p w:rsidRPr="00FA5907" w:rsidR="00E756AC" w:rsidP="006322E7" w:rsidRDefault="00E756AC" w14:paraId="59D94FA3"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205" w:type="dxa"/>
          </w:tcPr>
          <w:p w:rsidRPr="00FA5907" w:rsidR="00E756AC" w:rsidP="006322E7" w:rsidRDefault="00E756AC" w14:paraId="00D11050"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3F302F8B"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76" w:type="dxa"/>
          </w:tcPr>
          <w:p w:rsidRPr="00FA5907" w:rsidR="00E756AC" w:rsidP="006322E7" w:rsidRDefault="00E756AC" w14:paraId="08A81166" w14:textId="77777777">
            <w:pPr>
              <w:jc w:val="both"/>
              <w:rPr>
                <w:sz w:val="20"/>
                <w:szCs w:val="20"/>
              </w:rPr>
            </w:pPr>
            <w:r w:rsidRPr="00FA5907">
              <w:rPr>
                <w:sz w:val="20"/>
                <w:szCs w:val="20"/>
              </w:rPr>
              <w:t>3</w:t>
            </w:r>
          </w:p>
        </w:tc>
        <w:tc>
          <w:tcPr>
            <w:tcW w:w="1927" w:type="dxa"/>
          </w:tcPr>
          <w:p w:rsidRPr="00FA5907" w:rsidR="00E756AC" w:rsidP="006322E7" w:rsidRDefault="00E756AC" w14:paraId="32B025A3"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704" w:type="dxa"/>
          </w:tcPr>
          <w:p w:rsidRPr="00FA5907" w:rsidR="00E756AC" w:rsidP="006322E7" w:rsidRDefault="00E756AC" w14:paraId="2AA09ECE"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583" w:type="dxa"/>
            <w:vMerge/>
          </w:tcPr>
          <w:p w:rsidRPr="00FA5907" w:rsidR="00E756AC" w:rsidP="006322E7" w:rsidRDefault="00E756AC" w14:paraId="6EF90E57"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205" w:type="dxa"/>
          </w:tcPr>
          <w:p w:rsidRPr="00FA5907" w:rsidR="00E756AC" w:rsidP="006322E7" w:rsidRDefault="00E756AC" w14:paraId="63A800B6"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48A2574C" w14:textId="77777777">
        <w:trPr>
          <w:trHeight w:val="217"/>
        </w:trPr>
        <w:tc>
          <w:tcPr>
            <w:cnfStyle w:val="001000000000" w:firstRow="0" w:lastRow="0" w:firstColumn="1" w:lastColumn="0" w:oddVBand="0" w:evenVBand="0" w:oddHBand="0" w:evenHBand="0" w:firstRowFirstColumn="0" w:firstRowLastColumn="0" w:lastRowFirstColumn="0" w:lastRowLastColumn="0"/>
            <w:tcW w:w="476" w:type="dxa"/>
          </w:tcPr>
          <w:p w:rsidRPr="00FA5907" w:rsidR="00E756AC" w:rsidP="006322E7" w:rsidRDefault="00E756AC" w14:paraId="369CB0C7" w14:textId="77777777">
            <w:pPr>
              <w:jc w:val="both"/>
              <w:rPr>
                <w:sz w:val="20"/>
                <w:szCs w:val="20"/>
              </w:rPr>
            </w:pPr>
            <w:r w:rsidRPr="00FA5907">
              <w:rPr>
                <w:sz w:val="20"/>
                <w:szCs w:val="20"/>
              </w:rPr>
              <w:t>4</w:t>
            </w:r>
          </w:p>
        </w:tc>
        <w:tc>
          <w:tcPr>
            <w:tcW w:w="1927" w:type="dxa"/>
          </w:tcPr>
          <w:p w:rsidRPr="00FA5907" w:rsidR="00E756AC" w:rsidP="006322E7" w:rsidRDefault="00E756AC" w14:paraId="34368E7F"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704" w:type="dxa"/>
          </w:tcPr>
          <w:p w:rsidRPr="00FA5907" w:rsidR="00E756AC" w:rsidP="006322E7" w:rsidRDefault="00E756AC" w14:paraId="2C056D90"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583" w:type="dxa"/>
            <w:vMerge/>
          </w:tcPr>
          <w:p w:rsidRPr="00FA5907" w:rsidR="00E756AC" w:rsidP="006322E7" w:rsidRDefault="00E756AC" w14:paraId="6748F577"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205" w:type="dxa"/>
          </w:tcPr>
          <w:p w:rsidRPr="00FA5907" w:rsidR="00E756AC" w:rsidP="006322E7" w:rsidRDefault="00E756AC" w14:paraId="74FDD35C"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Pr="00FA5907" w:rsidR="00E756AC" w:rsidTr="006322E7" w14:paraId="095296A6"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476" w:type="dxa"/>
          </w:tcPr>
          <w:p w:rsidRPr="00FA5907" w:rsidR="00E756AC" w:rsidP="006322E7" w:rsidRDefault="00E756AC" w14:paraId="16FBE796" w14:textId="77777777">
            <w:pPr>
              <w:jc w:val="both"/>
              <w:rPr>
                <w:sz w:val="20"/>
                <w:szCs w:val="20"/>
              </w:rPr>
            </w:pPr>
            <w:r w:rsidRPr="00FA5907">
              <w:rPr>
                <w:sz w:val="20"/>
                <w:szCs w:val="20"/>
              </w:rPr>
              <w:t>5</w:t>
            </w:r>
          </w:p>
        </w:tc>
        <w:tc>
          <w:tcPr>
            <w:tcW w:w="1927" w:type="dxa"/>
          </w:tcPr>
          <w:p w:rsidRPr="00FA5907" w:rsidR="00E756AC" w:rsidP="006322E7" w:rsidRDefault="00E756AC" w14:paraId="58F02B53"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704" w:type="dxa"/>
          </w:tcPr>
          <w:p w:rsidRPr="00FA5907" w:rsidR="00E756AC" w:rsidP="006322E7" w:rsidRDefault="00E756AC" w14:paraId="10BAF415"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3583" w:type="dxa"/>
            <w:vMerge/>
          </w:tcPr>
          <w:p w:rsidRPr="00FA5907" w:rsidR="00E756AC" w:rsidP="006322E7" w:rsidRDefault="00E756AC" w14:paraId="6F3296CD"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205" w:type="dxa"/>
          </w:tcPr>
          <w:p w:rsidRPr="00FA5907" w:rsidR="00E756AC" w:rsidP="006322E7" w:rsidRDefault="00E756AC" w14:paraId="02D03A20" w14:textId="77777777">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Pr="00FA5907" w:rsidR="00E756AC" w:rsidTr="006322E7" w14:paraId="7A1B6C7F" w14:textId="77777777">
        <w:trPr>
          <w:trHeight w:val="217"/>
        </w:trPr>
        <w:tc>
          <w:tcPr>
            <w:cnfStyle w:val="001000000000" w:firstRow="0" w:lastRow="0" w:firstColumn="1" w:lastColumn="0" w:oddVBand="0" w:evenVBand="0" w:oddHBand="0" w:evenHBand="0" w:firstRowFirstColumn="0" w:firstRowLastColumn="0" w:lastRowFirstColumn="0" w:lastRowLastColumn="0"/>
            <w:tcW w:w="476" w:type="dxa"/>
          </w:tcPr>
          <w:p w:rsidRPr="00FA5907" w:rsidR="00E756AC" w:rsidP="006322E7" w:rsidRDefault="00E756AC" w14:paraId="406A1A8D" w14:textId="77777777">
            <w:pPr>
              <w:jc w:val="both"/>
              <w:rPr>
                <w:sz w:val="20"/>
                <w:szCs w:val="20"/>
              </w:rPr>
            </w:pPr>
            <w:r w:rsidRPr="00FA5907">
              <w:rPr>
                <w:sz w:val="20"/>
                <w:szCs w:val="20"/>
              </w:rPr>
              <w:t>6</w:t>
            </w:r>
          </w:p>
        </w:tc>
        <w:tc>
          <w:tcPr>
            <w:tcW w:w="1927" w:type="dxa"/>
          </w:tcPr>
          <w:p w:rsidRPr="00FA5907" w:rsidR="00E756AC" w:rsidP="006322E7" w:rsidRDefault="00E756AC" w14:paraId="41895F31"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1704" w:type="dxa"/>
          </w:tcPr>
          <w:p w:rsidRPr="00FA5907" w:rsidR="00E756AC" w:rsidP="006322E7" w:rsidRDefault="00E756AC" w14:paraId="4E15AC66"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583" w:type="dxa"/>
            <w:vMerge/>
          </w:tcPr>
          <w:p w:rsidRPr="00FA5907" w:rsidR="00E756AC" w:rsidP="006322E7" w:rsidRDefault="00E756AC" w14:paraId="3083977A"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205" w:type="dxa"/>
          </w:tcPr>
          <w:p w:rsidRPr="00FA5907" w:rsidR="00E756AC" w:rsidP="006322E7" w:rsidRDefault="00E756AC" w14:paraId="4356F5AB" w14:textId="77777777">
            <w:pPr>
              <w:jc w:val="both"/>
              <w:cnfStyle w:val="000000000000" w:firstRow="0" w:lastRow="0" w:firstColumn="0" w:lastColumn="0" w:oddVBand="0" w:evenVBand="0" w:oddHBand="0" w:evenHBand="0" w:firstRowFirstColumn="0" w:firstRowLastColumn="0" w:lastRowFirstColumn="0" w:lastRowLastColumn="0"/>
              <w:rPr>
                <w:sz w:val="20"/>
                <w:szCs w:val="20"/>
              </w:rPr>
            </w:pPr>
          </w:p>
        </w:tc>
      </w:tr>
    </w:tbl>
    <w:p w:rsidRPr="00FA5907" w:rsidR="00E756AC" w:rsidP="00E756AC" w:rsidRDefault="00E756AC" w14:paraId="091E3A01" w14:textId="77777777">
      <w:pPr>
        <w:rPr>
          <w:sz w:val="20"/>
          <w:szCs w:val="20"/>
        </w:rPr>
      </w:pPr>
      <w:r w:rsidRPr="00FA5907">
        <w:rPr>
          <w:b/>
          <w:noProof/>
          <w:lang w:val="en-GB" w:eastAsia="en-GB"/>
        </w:rPr>
        <mc:AlternateContent>
          <mc:Choice Requires="wps">
            <w:drawing>
              <wp:anchor distT="45720" distB="45720" distL="114300" distR="114300" simplePos="0" relativeHeight="251662336" behindDoc="0" locked="0" layoutInCell="1" allowOverlap="1" wp14:anchorId="46A68833" wp14:editId="7DC3E743">
                <wp:simplePos x="0" y="0"/>
                <wp:positionH relativeFrom="column">
                  <wp:posOffset>-238760</wp:posOffset>
                </wp:positionH>
                <wp:positionV relativeFrom="paragraph">
                  <wp:posOffset>355969</wp:posOffset>
                </wp:positionV>
                <wp:extent cx="6304915" cy="1084997"/>
                <wp:effectExtent l="0" t="0" r="1968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084997"/>
                        </a:xfrm>
                        <a:prstGeom prst="rect">
                          <a:avLst/>
                        </a:prstGeom>
                        <a:solidFill>
                          <a:srgbClr val="FFFFFF"/>
                        </a:solidFill>
                        <a:ln w="9525">
                          <a:solidFill>
                            <a:srgbClr val="000000"/>
                          </a:solidFill>
                          <a:miter lim="800000"/>
                          <a:headEnd/>
                          <a:tailEnd/>
                        </a:ln>
                      </wps:spPr>
                      <wps:txbx>
                        <w:txbxContent>
                          <w:p w:rsidRPr="00517FEC" w:rsidR="00E756AC" w:rsidP="00E756AC" w:rsidRDefault="00E756AC" w14:paraId="46849033" w14:textId="77777777">
                            <w:pPr>
                              <w:rPr>
                                <w:bCs/>
                                <w:sz w:val="20"/>
                                <w:szCs w:val="20"/>
                                <w:lang w:val="en-US"/>
                              </w:rPr>
                            </w:pPr>
                            <w:r w:rsidRPr="00517FEC">
                              <w:rPr>
                                <w:rFonts w:ascii="Lato" w:hAnsi="Lato"/>
                                <w:bCs/>
                                <w:sz w:val="20"/>
                                <w:szCs w:val="20"/>
                                <w:lang w:val="en-US"/>
                              </w:rPr>
                              <w:t>Teacher comments about the results: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763A3DD">
              <v:shape id="_x0000_s1029" style="position:absolute;margin-left:-18.8pt;margin-top:28.05pt;width:496.45pt;height:85.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jTAFgIAACcEAAAOAAAAZHJzL2Uyb0RvYy54bWysU9tu2zAMfR+wfxD0vthOkzY24hRdugwD&#10;ugvQ7QNkWY6FyaImKbGzrx8lu2l2exmmB4EUqUPykFzfDp0iR2GdBF3SbJZSIjSHWup9Sb983r1a&#10;Ue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" w14:anchorId="46A68833">
                <v:textbox>
                  <w:txbxContent>
                    <w:p w:rsidRPr="00517FEC" w:rsidR="00E756AC" w:rsidP="00E756AC" w:rsidRDefault="00E756AC" w14:paraId="677BDB7C" w14:textId="77777777">
                      <w:pPr>
                        <w:rPr>
                          <w:bCs/>
                          <w:sz w:val="20"/>
                          <w:szCs w:val="20"/>
                          <w:lang w:val="en-US"/>
                        </w:rPr>
                      </w:pPr>
                      <w:r w:rsidRPr="00517FEC">
                        <w:rPr>
                          <w:rFonts w:ascii="Lato" w:hAnsi="Lato"/>
                          <w:bCs/>
                          <w:sz w:val="20"/>
                          <w:szCs w:val="20"/>
                          <w:lang w:val="en-US"/>
                        </w:rPr>
                        <w:t>Teacher comments about the results:</w:t>
                      </w:r>
                    </w:p>
                  </w:txbxContent>
                </v:textbox>
                <w10:wrap type="square"/>
              </v:shape>
            </w:pict>
          </mc:Fallback>
        </mc:AlternateContent>
      </w:r>
    </w:p>
    <w:p w:rsidRPr="00FA5907" w:rsidR="00E756AC" w:rsidP="62B57608" w:rsidRDefault="00E756AC" w14:paraId="15033B25" w14:textId="079A483B">
      <w:pPr>
        <w:pStyle w:val="Normal"/>
        <w:rPr>
          <w:rFonts w:cs="Arial"/>
          <w:color w:val="000000"/>
          <w:sz w:val="24"/>
          <w:szCs w:val="24"/>
          <w:shd w:val="clear" w:color="auto" w:fill="FFFFFF"/>
          <w:lang w:val="en-GB"/>
        </w:rPr>
      </w:pPr>
    </w:p>
    <w:sectPr w:rsidRPr="00FA5907" w:rsidR="00125C93">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D3" w:rsidP="00ED5DD3" w:rsidRDefault="00ED5DD3" w14:paraId="7C876B1B" w14:textId="77777777">
      <w:pPr>
        <w:spacing w:after="0" w:line="240" w:lineRule="auto"/>
      </w:pPr>
      <w:r>
        <w:separator/>
      </w:r>
    </w:p>
  </w:endnote>
  <w:endnote w:type="continuationSeparator" w:id="0">
    <w:p w:rsidR="00ED5DD3" w:rsidP="00ED5DD3" w:rsidRDefault="00ED5DD3" w14:paraId="2B965C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A00000AF" w:usb1="5000604B" w:usb2="00000000" w:usb3="00000000" w:csb0="00000093" w:csb1="00000000"/>
  </w:font>
  <w:font w:name="Lato Medium">
    <w:altName w:val="Calibri"/>
    <w:charset w:val="00"/>
    <w:family w:val="swiss"/>
    <w:pitch w:val="variable"/>
    <w:sig w:usb0="00000001"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sdt>
    <w:sdtPr>
      <w:id w:val="-826897699"/>
      <w:docPartObj>
        <w:docPartGallery w:val="Page Numbers (Bottom of Page)"/>
        <w:docPartUnique/>
      </w:docPartObj>
    </w:sdtPr>
    <w:sdtEndPr>
      <w:rPr>
        <w:noProof/>
      </w:rPr>
    </w:sdtEndPr>
    <w:sdtContent>
      <w:p w:rsidR="00CB0DC3" w:rsidRDefault="00CB0DC3" w14:paraId="049BD2F0" w14:textId="20AD5118">
        <w:pPr>
          <w:pStyle w:val="Footer"/>
          <w:jc w:val="right"/>
        </w:pPr>
        <w:r>
          <w:rPr>
            <w:noProof/>
            <w:lang w:val="en-GB" w:eastAsia="en-GB"/>
          </w:rPr>
          <w:drawing>
            <wp:anchor distT="0" distB="0" distL="114300" distR="114300" simplePos="0" relativeHeight="251659264" behindDoc="0" locked="0" layoutInCell="1" allowOverlap="1" wp14:anchorId="21D6DF95" wp14:editId="518FA05D">
              <wp:simplePos x="0" y="0"/>
              <wp:positionH relativeFrom="leftMargin">
                <wp:align>right</wp:align>
              </wp:positionH>
              <wp:positionV relativeFrom="paragraph">
                <wp:posOffset>-479425</wp:posOffset>
              </wp:positionV>
              <wp:extent cx="734695" cy="1113790"/>
              <wp:effectExtent l="0" t="0" r="8255" b="0"/>
              <wp:wrapSquare wrapText="bothSides"/>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4695" cy="11137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006966">
          <w:rPr>
            <w:noProof/>
          </w:rPr>
          <w:t>1</w:t>
        </w:r>
        <w:r>
          <w:rPr>
            <w:noProof/>
          </w:rPr>
          <w:fldChar w:fldCharType="end"/>
        </w:r>
      </w:p>
    </w:sdtContent>
  </w:sdt>
  <w:p w:rsidR="00ED5DD3" w:rsidRDefault="00ED5DD3" w14:paraId="23CA5F16" w14:textId="7B5A3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D3" w:rsidP="00ED5DD3" w:rsidRDefault="00ED5DD3" w14:paraId="571FB611" w14:textId="77777777">
      <w:pPr>
        <w:spacing w:after="0" w:line="240" w:lineRule="auto"/>
      </w:pPr>
      <w:r>
        <w:separator/>
      </w:r>
    </w:p>
  </w:footnote>
  <w:footnote w:type="continuationSeparator" w:id="0">
    <w:p w:rsidR="00ED5DD3" w:rsidP="00ED5DD3" w:rsidRDefault="00ED5DD3" w14:paraId="13F19A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D5DD3" w:rsidP="00ED5DD3" w:rsidRDefault="00ED5DD3" w14:paraId="7FCC0FDD" w14:textId="1282E096">
    <w:pPr>
      <w:pStyle w:val="Header"/>
    </w:pPr>
    <w:r>
      <w:rPr>
        <w:noProof/>
        <w:lang w:val="en-GB" w:eastAsia="en-GB"/>
      </w:rPr>
      <w:drawing>
        <wp:anchor distT="0" distB="0" distL="114300" distR="114300" simplePos="0" relativeHeight="251658240" behindDoc="0" locked="0" layoutInCell="1" allowOverlap="1" wp14:anchorId="4E6FED3F" wp14:editId="0E535CC2">
          <wp:simplePos x="0" y="0"/>
          <wp:positionH relativeFrom="margin">
            <wp:align>right</wp:align>
          </wp:positionH>
          <wp:positionV relativeFrom="paragraph">
            <wp:posOffset>-457200</wp:posOffset>
          </wp:positionV>
          <wp:extent cx="690562" cy="1190625"/>
          <wp:effectExtent l="0" t="0" r="5080" b="0"/>
          <wp:wrapSquare wrapText="bothSides"/>
          <wp:docPr id="1" name="Picture 1" descr="A picture containing text, clipart&#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90562" cy="1190625"/>
                  </a:xfrm>
                  <a:prstGeom prst="rect">
                    <a:avLst/>
                  </a:prstGeom>
                </pic:spPr>
              </pic:pic>
            </a:graphicData>
          </a:graphic>
          <wp14:sizeRelH relativeFrom="page">
            <wp14:pctWidth>0</wp14:pctWidth>
          </wp14:sizeRelH>
          <wp14:sizeRelV relativeFrom="page">
            <wp14:pctHeight>0</wp14:pctHeight>
          </wp14:sizeRelV>
        </wp:anchor>
      </w:drawing>
    </w:r>
    <w:r w:rsidR="62B57608">
      <w:rPr/>
      <w:t xml:space="preserve">     </w:t>
    </w:r>
  </w:p>
  <w:p w:rsidR="00CB0DC3" w:rsidP="00ED5DD3" w:rsidRDefault="00CB0DC3" w14:paraId="41EEA858" w14:textId="2B1608E5">
    <w:pPr>
      <w:pStyle w:val="Header"/>
    </w:pPr>
  </w:p>
  <w:p w:rsidR="00CB0DC3" w:rsidP="00ED5DD3" w:rsidRDefault="00CB0DC3" w14:paraId="075FFFED" w14:textId="08E9EC8F">
    <w:pPr>
      <w:pStyle w:val="Header"/>
    </w:pPr>
  </w:p>
  <w:p w:rsidR="00CB0DC3" w:rsidP="00ED5DD3" w:rsidRDefault="00CB0DC3" w14:paraId="1124EC0A" w14:textId="77777777">
    <w:pPr>
      <w:pStyle w:val="Header"/>
    </w:pPr>
  </w:p>
  <w:p w:rsidRPr="00ED5DD3" w:rsidR="00ED5DD3" w:rsidP="00ED5DD3" w:rsidRDefault="00ED5DD3" w14:paraId="55A0D76F" w14:textId="77777777">
    <w:pPr>
      <w:pStyle w:val="Header"/>
      <w:rPr>
        <w:sz w:val="18"/>
        <w:szCs w:val="18"/>
      </w:rPr>
    </w:pPr>
  </w:p>
</w:hdr>
</file>

<file path=word/intelligence2.xml><?xml version="1.0" encoding="utf-8"?>
<int2:intelligence xmlns:int2="http://schemas.microsoft.com/office/intelligence/2020/intelligence">
  <int2:observations>
    <int2:textHash int2:hashCode="uUBURuZlOcsden" int2:id="jMTcmL8W">
      <int2:state int2:type="AugLoop_Text_Critique" int2:value="Rejected"/>
    </int2:textHash>
    <int2:textHash int2:hashCode="HxtJuYbcx9PUKh" int2:id="JnvKkF2O">
      <int2:state int2:type="AugLoop_Text_Critique" int2:value="Rejected"/>
    </int2:textHash>
    <int2:textHash int2:hashCode="ikoYc3lPsEQ6pa" int2:id="A0mWCSiT">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46"/>
    <w:multiLevelType w:val="hybridMultilevel"/>
    <w:tmpl w:val="CD9ED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9675A"/>
    <w:multiLevelType w:val="hybridMultilevel"/>
    <w:tmpl w:val="847ACC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DE41F5"/>
    <w:multiLevelType w:val="hybridMultilevel"/>
    <w:tmpl w:val="38382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B3232"/>
    <w:multiLevelType w:val="hybridMultilevel"/>
    <w:tmpl w:val="006EE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AC"/>
    <w:rsid w:val="00006966"/>
    <w:rsid w:val="000F4EB5"/>
    <w:rsid w:val="00200EC2"/>
    <w:rsid w:val="003B504E"/>
    <w:rsid w:val="003C5278"/>
    <w:rsid w:val="00430C9C"/>
    <w:rsid w:val="004D473D"/>
    <w:rsid w:val="00512DCE"/>
    <w:rsid w:val="005A36E9"/>
    <w:rsid w:val="0064791E"/>
    <w:rsid w:val="00A431AB"/>
    <w:rsid w:val="00AD0C8A"/>
    <w:rsid w:val="00B21A9C"/>
    <w:rsid w:val="00BF74ED"/>
    <w:rsid w:val="00C25D81"/>
    <w:rsid w:val="00CB0DC3"/>
    <w:rsid w:val="00CF3A9A"/>
    <w:rsid w:val="00DF07C6"/>
    <w:rsid w:val="00E756AC"/>
    <w:rsid w:val="00ED5DD3"/>
    <w:rsid w:val="00FA5907"/>
    <w:rsid w:val="02FB023C"/>
    <w:rsid w:val="039517B3"/>
    <w:rsid w:val="090DCA63"/>
    <w:rsid w:val="0B5EF318"/>
    <w:rsid w:val="0BF7F48A"/>
    <w:rsid w:val="0D32BC2B"/>
    <w:rsid w:val="1096BCC0"/>
    <w:rsid w:val="1302F2B7"/>
    <w:rsid w:val="14B0DCD5"/>
    <w:rsid w:val="18CDDC92"/>
    <w:rsid w:val="1907A626"/>
    <w:rsid w:val="19408F23"/>
    <w:rsid w:val="198FF666"/>
    <w:rsid w:val="1C243951"/>
    <w:rsid w:val="1CBAA8C6"/>
    <w:rsid w:val="1E9B92A5"/>
    <w:rsid w:val="1EB26BAA"/>
    <w:rsid w:val="2029F2A1"/>
    <w:rsid w:val="20E475A3"/>
    <w:rsid w:val="21022816"/>
    <w:rsid w:val="216D9B61"/>
    <w:rsid w:val="21CF1169"/>
    <w:rsid w:val="22A8C69F"/>
    <w:rsid w:val="22A8C69F"/>
    <w:rsid w:val="24176365"/>
    <w:rsid w:val="2B51EBF8"/>
    <w:rsid w:val="2C43F858"/>
    <w:rsid w:val="2CF84C0F"/>
    <w:rsid w:val="2D9C0E9B"/>
    <w:rsid w:val="30598D4C"/>
    <w:rsid w:val="30598D4C"/>
    <w:rsid w:val="31BB4EF0"/>
    <w:rsid w:val="32DBAE19"/>
    <w:rsid w:val="339CF690"/>
    <w:rsid w:val="35E1734F"/>
    <w:rsid w:val="38B22908"/>
    <w:rsid w:val="3B58C6F8"/>
    <w:rsid w:val="3B79A082"/>
    <w:rsid w:val="3BCC9845"/>
    <w:rsid w:val="3D59A4E7"/>
    <w:rsid w:val="3F74A84C"/>
    <w:rsid w:val="403DCE11"/>
    <w:rsid w:val="40EA6516"/>
    <w:rsid w:val="4141206C"/>
    <w:rsid w:val="427B5D1F"/>
    <w:rsid w:val="4444D6EB"/>
    <w:rsid w:val="448A5B96"/>
    <w:rsid w:val="453125C7"/>
    <w:rsid w:val="45639822"/>
    <w:rsid w:val="4AB9851A"/>
    <w:rsid w:val="4C73177F"/>
    <w:rsid w:val="4C73177F"/>
    <w:rsid w:val="4DB183C5"/>
    <w:rsid w:val="4F83CFC6"/>
    <w:rsid w:val="4FCE42E0"/>
    <w:rsid w:val="4FE31EAF"/>
    <w:rsid w:val="51521BC4"/>
    <w:rsid w:val="524E352C"/>
    <w:rsid w:val="524E352C"/>
    <w:rsid w:val="537ABD24"/>
    <w:rsid w:val="585D9D90"/>
    <w:rsid w:val="5912B5C4"/>
    <w:rsid w:val="5A95B051"/>
    <w:rsid w:val="5D2A603E"/>
    <w:rsid w:val="5D2A603E"/>
    <w:rsid w:val="5D9DCDFB"/>
    <w:rsid w:val="61EBF866"/>
    <w:rsid w:val="61EBF866"/>
    <w:rsid w:val="62B57608"/>
    <w:rsid w:val="62E85A9E"/>
    <w:rsid w:val="63C02463"/>
    <w:rsid w:val="643DA9BC"/>
    <w:rsid w:val="65163BDF"/>
    <w:rsid w:val="6530B1DB"/>
    <w:rsid w:val="664B8255"/>
    <w:rsid w:val="67CBE036"/>
    <w:rsid w:val="6919E0E3"/>
    <w:rsid w:val="6BCD4C78"/>
    <w:rsid w:val="6E285BA8"/>
    <w:rsid w:val="6EF490BB"/>
    <w:rsid w:val="706F3EFB"/>
    <w:rsid w:val="70AD4BBA"/>
    <w:rsid w:val="71E4FDED"/>
    <w:rsid w:val="7352FC6A"/>
    <w:rsid w:val="74D1D0DD"/>
    <w:rsid w:val="7600436B"/>
    <w:rsid w:val="766458E5"/>
    <w:rsid w:val="766458E5"/>
    <w:rsid w:val="79894AD8"/>
    <w:rsid w:val="7A2591BB"/>
    <w:rsid w:val="7D4C581E"/>
    <w:rsid w:val="7DA767D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AE3D7"/>
  <w15:chartTrackingRefBased/>
  <w15:docId w15:val="{A8C2D069-B9F9-4439-8C61-6CD4B22BD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56AC"/>
    <w:pPr>
      <w:spacing w:after="200" w:line="276" w:lineRule="auto"/>
    </w:pPr>
    <w:rPr>
      <w:lang w:val="da-DK"/>
    </w:rPr>
  </w:style>
  <w:style w:type="paragraph" w:styleId="Heading2">
    <w:name w:val="heading 2"/>
    <w:basedOn w:val="Normal"/>
    <w:next w:val="Normal"/>
    <w:link w:val="Heading2Char"/>
    <w:uiPriority w:val="9"/>
    <w:semiHidden/>
    <w:unhideWhenUsed/>
    <w:qFormat/>
    <w:rsid w:val="00E756AC"/>
    <w:pPr>
      <w:keepNext/>
      <w:keepLines/>
      <w:spacing w:before="40" w:after="0"/>
      <w:outlineLvl w:val="1"/>
    </w:pPr>
    <w:rPr>
      <w:rFonts w:asciiTheme="majorHAnsi" w:hAnsiTheme="majorHAnsi" w:eastAsiaTheme="majorEastAsia" w:cstheme="majorBidi"/>
      <w:color w:val="0F306E"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756AC"/>
    <w:pPr>
      <w:spacing w:after="160" w:line="259" w:lineRule="auto"/>
      <w:ind w:left="720"/>
      <w:contextualSpacing/>
    </w:pPr>
    <w:rPr>
      <w:lang w:val="en-US"/>
    </w:rPr>
  </w:style>
  <w:style w:type="table" w:styleId="TableGrid">
    <w:name w:val="Table Grid"/>
    <w:basedOn w:val="TableNormal"/>
    <w:uiPriority w:val="39"/>
    <w:rsid w:val="00E756AC"/>
    <w:pPr>
      <w:spacing w:after="0" w:line="240" w:lineRule="auto"/>
    </w:pPr>
    <w:rPr>
      <w:rFonts w:ascii="Arial" w:hAnsi="Arial" w:eastAsia="Arial" w:cs="Arial"/>
      <w:color w:val="00000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2" w:customStyle="1">
    <w:name w:val="Head 2"/>
    <w:basedOn w:val="Heading2"/>
    <w:link w:val="Head2Char"/>
    <w:qFormat/>
    <w:rsid w:val="00E756AC"/>
    <w:pPr>
      <w:spacing w:before="200"/>
      <w:contextualSpacing/>
    </w:pPr>
    <w:rPr>
      <w:rFonts w:ascii="Lato" w:hAnsi="Lato" w:eastAsia="Trebuchet MS" w:cs="Trebuchet MS"/>
      <w:b/>
      <w:color w:val="FF6600"/>
      <w:sz w:val="28"/>
      <w:lang w:val="en-US"/>
    </w:rPr>
  </w:style>
  <w:style w:type="character" w:styleId="Head2Char" w:customStyle="1">
    <w:name w:val="Head 2 Char"/>
    <w:basedOn w:val="Heading2Char"/>
    <w:link w:val="Head2"/>
    <w:rsid w:val="00E756AC"/>
    <w:rPr>
      <w:rFonts w:ascii="Lato" w:hAnsi="Lato" w:eastAsia="Trebuchet MS" w:cs="Trebuchet MS"/>
      <w:b/>
      <w:color w:val="FF6600"/>
      <w:sz w:val="28"/>
      <w:szCs w:val="26"/>
      <w:lang w:val="en-US"/>
    </w:rPr>
  </w:style>
  <w:style w:type="table" w:styleId="ListTable6Colorful">
    <w:name w:val="List Table 6 Colorful"/>
    <w:basedOn w:val="TableNormal"/>
    <w:uiPriority w:val="51"/>
    <w:rsid w:val="00E756AC"/>
    <w:pPr>
      <w:spacing w:after="0" w:line="240" w:lineRule="auto"/>
    </w:pPr>
    <w:rPr>
      <w:color w:val="000000" w:themeColor="text1"/>
      <w:lang w:val="en-US"/>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eading2Char" w:customStyle="1">
    <w:name w:val="Heading 2 Char"/>
    <w:basedOn w:val="DefaultParagraphFont"/>
    <w:link w:val="Heading2"/>
    <w:uiPriority w:val="9"/>
    <w:semiHidden/>
    <w:rsid w:val="00E756AC"/>
    <w:rPr>
      <w:rFonts w:asciiTheme="majorHAnsi" w:hAnsiTheme="majorHAnsi" w:eastAsiaTheme="majorEastAsia" w:cstheme="majorBidi"/>
      <w:color w:val="0F306E" w:themeColor="accent1" w:themeShade="BF"/>
      <w:sz w:val="26"/>
      <w:szCs w:val="26"/>
      <w:lang w:val="da-DK"/>
    </w:rPr>
  </w:style>
  <w:style w:type="paragraph" w:styleId="gmail-m7726872947546369672msolistparagraph" w:customStyle="1">
    <w:name w:val="gmail-m_7726872947546369672msolistparagraph"/>
    <w:basedOn w:val="Normal"/>
    <w:rsid w:val="00BF74ED"/>
    <w:pPr>
      <w:spacing w:before="100" w:beforeAutospacing="1" w:after="100" w:afterAutospacing="1" w:line="240" w:lineRule="auto"/>
    </w:pPr>
    <w:rPr>
      <w:rFonts w:ascii="Times New Roman" w:hAnsi="Times New Roman" w:cs="Times New Roman"/>
      <w:sz w:val="24"/>
      <w:szCs w:val="24"/>
      <w:lang w:val="en-GB" w:eastAsia="en-GB" w:bidi="he-IL"/>
    </w:rPr>
  </w:style>
  <w:style w:type="paragraph" w:styleId="Header">
    <w:name w:val="header"/>
    <w:basedOn w:val="Normal"/>
    <w:link w:val="HeaderChar"/>
    <w:uiPriority w:val="99"/>
    <w:unhideWhenUsed/>
    <w:rsid w:val="00ED5D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5DD3"/>
    <w:rPr>
      <w:lang w:val="da-DK"/>
    </w:rPr>
  </w:style>
  <w:style w:type="paragraph" w:styleId="Footer">
    <w:name w:val="footer"/>
    <w:basedOn w:val="Normal"/>
    <w:link w:val="FooterChar"/>
    <w:uiPriority w:val="99"/>
    <w:unhideWhenUsed/>
    <w:rsid w:val="00ED5D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5DD3"/>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eeb5363d6ba346da"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EE Official">
  <a:themeElements>
    <a:clrScheme name="FEE Official">
      <a:dk1>
        <a:sysClr val="windowText" lastClr="000000"/>
      </a:dk1>
      <a:lt1>
        <a:sysClr val="window" lastClr="FFFFFF"/>
      </a:lt1>
      <a:dk2>
        <a:srgbClr val="154194"/>
      </a:dk2>
      <a:lt2>
        <a:srgbClr val="E7E6E6"/>
      </a:lt2>
      <a:accent1>
        <a:srgbClr val="154194"/>
      </a:accent1>
      <a:accent2>
        <a:srgbClr val="009CBC"/>
      </a:accent2>
      <a:accent3>
        <a:srgbClr val="51AE32"/>
      </a:accent3>
      <a:accent4>
        <a:srgbClr val="FFC000"/>
      </a:accent4>
      <a:accent5>
        <a:srgbClr val="952456"/>
      </a:accent5>
      <a:accent6>
        <a:srgbClr val="86BC24"/>
      </a:accent6>
      <a:hlink>
        <a:srgbClr val="4B81E5"/>
      </a:hlink>
      <a:folHlink>
        <a:srgbClr val="4B81E5"/>
      </a:folHlink>
    </a:clrScheme>
    <a:fontScheme name="FEE Official">
      <a:majorFont>
        <a:latin typeface="Lato Medium"/>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80366467B8B47AEEDFC485B69C497" ma:contentTypeVersion="16" ma:contentTypeDescription="Create a new document." ma:contentTypeScope="" ma:versionID="e91dbcaeea677bb4f2de5a4526e5b1b9">
  <xsd:schema xmlns:xsd="http://www.w3.org/2001/XMLSchema" xmlns:xs="http://www.w3.org/2001/XMLSchema" xmlns:p="http://schemas.microsoft.com/office/2006/metadata/properties" xmlns:ns2="194e5133-23c0-4b3f-b17c-41b26a63803f" xmlns:ns3="173eebc7-d257-4ab0-80dd-e184daeff441" targetNamespace="http://schemas.microsoft.com/office/2006/metadata/properties" ma:root="true" ma:fieldsID="fa97f5f33266d0d7bd2f6a4e8ea0b301" ns2:_="" ns3:_="">
    <xsd:import namespace="194e5133-23c0-4b3f-b17c-41b26a63803f"/>
    <xsd:import namespace="173eebc7-d257-4ab0-80dd-e184daeff4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e5133-23c0-4b3f-b17c-41b26a638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30538f-b798-4f99-a614-15010ee617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eebc7-d257-4ab0-80dd-e184daeff4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8cbfc4-b84f-4aa2-b643-5da7e7f2931b}" ma:internalName="TaxCatchAll" ma:showField="CatchAllData" ma:web="173eebc7-d257-4ab0-80dd-e184daeff4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4e5133-23c0-4b3f-b17c-41b26a63803f">
      <Terms xmlns="http://schemas.microsoft.com/office/infopath/2007/PartnerControls"/>
    </lcf76f155ced4ddcb4097134ff3c332f>
    <TaxCatchAll xmlns="173eebc7-d257-4ab0-80dd-e184daeff441" xsi:nil="true"/>
  </documentManagement>
</p:properties>
</file>

<file path=customXml/itemProps1.xml><?xml version="1.0" encoding="utf-8"?>
<ds:datastoreItem xmlns:ds="http://schemas.openxmlformats.org/officeDocument/2006/customXml" ds:itemID="{8194E551-30C4-4B7E-8DBC-E122E8FC353A}"/>
</file>

<file path=customXml/itemProps2.xml><?xml version="1.0" encoding="utf-8"?>
<ds:datastoreItem xmlns:ds="http://schemas.openxmlformats.org/officeDocument/2006/customXml" ds:itemID="{E5AFC951-2B96-4E9D-BADE-53BE7BF92EF2}"/>
</file>

<file path=customXml/itemProps3.xml><?xml version="1.0" encoding="utf-8"?>
<ds:datastoreItem xmlns:ds="http://schemas.openxmlformats.org/officeDocument/2006/customXml" ds:itemID="{74436528-CE1A-4FF9-B8DF-87F844E112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Michelle Gallagher</cp:lastModifiedBy>
  <cp:revision>3</cp:revision>
  <dcterms:created xsi:type="dcterms:W3CDTF">2022-09-30T10:14:00Z</dcterms:created>
  <dcterms:modified xsi:type="dcterms:W3CDTF">2024-07-11T09:26:37Z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0x01010014E80366467B8B47AEEDFC485B69C497</vt:lpwstr>
  </property>
  <property fmtid="{D5CDD505-2E9C-101B-9397-08002B2CF9AE}" pid="3" name="MediaServiceImageTags">
    <vt:lpwstr/>
  </property>
</Properties>
</file>